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BE6E9" w14:textId="0A67DAFB" w:rsidR="00C47F0E" w:rsidRDefault="00C47F0E" w:rsidP="00C47F0E">
      <w:pPr>
        <w:spacing w:line="276" w:lineRule="auto"/>
        <w:ind w:firstLineChars="100" w:firstLine="200"/>
        <w:rPr>
          <w:rFonts w:asciiTheme="minorEastAsia" w:hAnsiTheme="minorEastAsia" w:cs="Times New Roman"/>
          <w:sz w:val="20"/>
          <w:szCs w:val="20"/>
        </w:rPr>
      </w:pPr>
      <w:r>
        <w:rPr>
          <w:rFonts w:asciiTheme="minorEastAsia" w:hAnsiTheme="minorEastAsia" w:cs="Times New Roman" w:hint="eastAsia"/>
          <w:sz w:val="20"/>
          <w:szCs w:val="20"/>
        </w:rPr>
        <w:t>２０</w:t>
      </w:r>
      <w:r w:rsidR="009601F2">
        <w:rPr>
          <w:rFonts w:asciiTheme="minorEastAsia" w:hAnsiTheme="minorEastAsia" w:cs="Times New Roman" w:hint="eastAsia"/>
          <w:sz w:val="20"/>
          <w:szCs w:val="20"/>
        </w:rPr>
        <w:t>２０</w:t>
      </w:r>
      <w:r>
        <w:rPr>
          <w:rFonts w:asciiTheme="minorEastAsia" w:hAnsiTheme="minorEastAsia" w:cs="Times New Roman" w:hint="eastAsia"/>
          <w:sz w:val="20"/>
          <w:szCs w:val="20"/>
        </w:rPr>
        <w:t xml:space="preserve">年度　入門講座　</w:t>
      </w:r>
    </w:p>
    <w:p w14:paraId="29F66F1C" w14:textId="0791D545" w:rsidR="00C47F0E" w:rsidRDefault="00C47F0E" w:rsidP="00C47F0E">
      <w:pPr>
        <w:spacing w:line="276" w:lineRule="auto"/>
        <w:rPr>
          <w:rFonts w:asciiTheme="minorEastAsia" w:hAnsiTheme="minorEastAsia" w:cs="Times New Roman"/>
          <w:sz w:val="20"/>
          <w:szCs w:val="20"/>
        </w:rPr>
      </w:pPr>
      <w:r>
        <w:rPr>
          <w:rFonts w:asciiTheme="minorEastAsia" w:hAnsiTheme="minorEastAsia" w:cs="Times New Roman" w:hint="eastAsia"/>
        </w:rPr>
        <w:t xml:space="preserve">　　　　　　　　　　　　　　　    　　　　　　　　　　　</w:t>
      </w:r>
      <w:r w:rsidR="00B27AB9">
        <w:rPr>
          <w:rFonts w:asciiTheme="minorEastAsia" w:hAnsiTheme="minorEastAsia" w:cs="Times New Roman" w:hint="eastAsia"/>
        </w:rPr>
        <w:t xml:space="preserve">　　</w:t>
      </w:r>
      <w:r w:rsidR="009601F2">
        <w:rPr>
          <w:rFonts w:asciiTheme="minorEastAsia" w:hAnsiTheme="minorEastAsia" w:cs="Times New Roman" w:hint="eastAsia"/>
          <w:kern w:val="0"/>
          <w:sz w:val="20"/>
          <w:szCs w:val="20"/>
        </w:rPr>
        <w:t xml:space="preserve">　　　　</w:t>
      </w:r>
      <w:bookmarkStart w:id="0" w:name="_GoBack"/>
      <w:bookmarkEnd w:id="0"/>
    </w:p>
    <w:p w14:paraId="5EFA40CA" w14:textId="77777777" w:rsidR="000727F3" w:rsidRDefault="00C47F0E" w:rsidP="000727F3">
      <w:pPr>
        <w:spacing w:line="360" w:lineRule="auto"/>
        <w:ind w:firstLineChars="500" w:firstLine="1298"/>
        <w:rPr>
          <w:b/>
          <w:kern w:val="0"/>
          <w:sz w:val="24"/>
          <w:szCs w:val="24"/>
        </w:rPr>
      </w:pPr>
      <w:r>
        <w:rPr>
          <w:rFonts w:asciiTheme="minorEastAsia" w:hAnsiTheme="minorEastAsia" w:cs="Times New Roman" w:hint="eastAsia"/>
          <w:b/>
          <w:kern w:val="0"/>
          <w:sz w:val="24"/>
          <w:szCs w:val="24"/>
        </w:rPr>
        <w:t>第</w:t>
      </w:r>
      <w:r w:rsidR="000727F3">
        <w:rPr>
          <w:rFonts w:asciiTheme="minorEastAsia" w:hAnsiTheme="minorEastAsia" w:cs="Times New Roman"/>
          <w:b/>
          <w:kern w:val="0"/>
          <w:sz w:val="24"/>
          <w:szCs w:val="24"/>
        </w:rPr>
        <w:t>33</w:t>
      </w:r>
      <w:r>
        <w:rPr>
          <w:rFonts w:asciiTheme="minorEastAsia" w:hAnsiTheme="minorEastAsia" w:cs="Times New Roman" w:hint="eastAsia"/>
          <w:b/>
          <w:kern w:val="0"/>
          <w:sz w:val="24"/>
          <w:szCs w:val="24"/>
        </w:rPr>
        <w:t xml:space="preserve">課　</w:t>
      </w:r>
      <w:r w:rsidR="000727F3">
        <w:rPr>
          <w:rFonts w:hint="eastAsia"/>
          <w:b/>
          <w:kern w:val="0"/>
          <w:sz w:val="24"/>
          <w:szCs w:val="24"/>
        </w:rPr>
        <w:t>病者の塗油</w:t>
      </w:r>
    </w:p>
    <w:p w14:paraId="6E113F50" w14:textId="7768B918" w:rsidR="000640FC" w:rsidRDefault="00E96C15" w:rsidP="000727F3">
      <w:pPr>
        <w:spacing w:line="360" w:lineRule="auto"/>
        <w:ind w:firstLineChars="500" w:firstLine="1298"/>
        <w:jc w:val="center"/>
        <w:rPr>
          <w:b/>
          <w:kern w:val="0"/>
          <w:sz w:val="24"/>
          <w:szCs w:val="24"/>
        </w:rPr>
      </w:pPr>
      <w:r>
        <w:rPr>
          <w:rFonts w:hint="eastAsia"/>
          <w:b/>
          <w:kern w:val="0"/>
          <w:sz w:val="24"/>
          <w:szCs w:val="24"/>
        </w:rPr>
        <w:t>苦しみの意味</w:t>
      </w:r>
      <w:r w:rsidR="000640FC">
        <w:rPr>
          <w:rFonts w:hint="eastAsia"/>
          <w:b/>
          <w:kern w:val="0"/>
          <w:sz w:val="24"/>
          <w:szCs w:val="24"/>
        </w:rPr>
        <w:t>と永遠の命</w:t>
      </w:r>
    </w:p>
    <w:p w14:paraId="26B6DE78" w14:textId="4A153B2D" w:rsidR="00E96C15" w:rsidRDefault="00E96C15" w:rsidP="000727F3">
      <w:pPr>
        <w:spacing w:line="360" w:lineRule="auto"/>
        <w:ind w:firstLineChars="1200" w:firstLine="3116"/>
        <w:rPr>
          <w:b/>
          <w:kern w:val="0"/>
          <w:sz w:val="24"/>
          <w:szCs w:val="24"/>
        </w:rPr>
      </w:pPr>
      <w:r>
        <w:rPr>
          <w:rFonts w:hint="eastAsia"/>
          <w:b/>
          <w:kern w:val="0"/>
          <w:sz w:val="24"/>
          <w:szCs w:val="24"/>
        </w:rPr>
        <w:t xml:space="preserve">　</w:t>
      </w:r>
    </w:p>
    <w:p w14:paraId="5081658E" w14:textId="77777777" w:rsidR="006823EB" w:rsidRDefault="00E518A3" w:rsidP="006823EB">
      <w:pPr>
        <w:spacing w:line="360" w:lineRule="auto"/>
        <w:ind w:leftChars="-203" w:left="-426" w:firstLineChars="72" w:firstLine="151"/>
        <w:rPr>
          <w:szCs w:val="21"/>
        </w:rPr>
      </w:pPr>
      <w:r>
        <w:rPr>
          <w:rFonts w:hint="eastAsia"/>
          <w:szCs w:val="21"/>
        </w:rPr>
        <w:t>Ⅰ</w:t>
      </w:r>
      <w:r w:rsidR="006823EB" w:rsidRPr="00027256">
        <w:rPr>
          <w:rFonts w:hint="eastAsia"/>
          <w:szCs w:val="21"/>
        </w:rPr>
        <w:t xml:space="preserve">　人生における苦しみ　</w:t>
      </w:r>
    </w:p>
    <w:p w14:paraId="0F21C8C3" w14:textId="77777777" w:rsidR="00CA07D3" w:rsidRDefault="006823EB" w:rsidP="00CA07D3">
      <w:pPr>
        <w:ind w:leftChars="-31" w:left="-65" w:firstLineChars="100" w:firstLine="200"/>
        <w:rPr>
          <w:sz w:val="20"/>
          <w:szCs w:val="20"/>
        </w:rPr>
      </w:pPr>
      <w:r w:rsidRPr="006823EB">
        <w:rPr>
          <w:rFonts w:asciiTheme="minorEastAsia" w:hAnsiTheme="minorEastAsia" w:cs="Helvetica"/>
          <w:kern w:val="0"/>
          <w:sz w:val="20"/>
          <w:szCs w:val="20"/>
        </w:rPr>
        <w:t>苦しみそれ自体が悪であるとすれば、なぜ神はそのような悪が存在することをお許しにな</w:t>
      </w:r>
      <w:r w:rsidRPr="006823EB">
        <w:rPr>
          <w:rFonts w:asciiTheme="minorEastAsia" w:hAnsiTheme="minorEastAsia" w:cs="Helvetica" w:hint="eastAsia"/>
          <w:kern w:val="0"/>
          <w:sz w:val="20"/>
          <w:szCs w:val="20"/>
        </w:rPr>
        <w:t>る</w:t>
      </w:r>
      <w:r w:rsidRPr="006823EB">
        <w:rPr>
          <w:rFonts w:asciiTheme="minorEastAsia" w:hAnsiTheme="minorEastAsia" w:cs="Helvetica"/>
          <w:kern w:val="0"/>
          <w:sz w:val="20"/>
          <w:szCs w:val="20"/>
        </w:rPr>
        <w:t>のか。</w:t>
      </w:r>
      <w:r w:rsidRPr="002446BF">
        <w:rPr>
          <w:rFonts w:hint="eastAsia"/>
          <w:sz w:val="20"/>
          <w:szCs w:val="20"/>
        </w:rPr>
        <w:t>なぜ私たちは苦しむのか。</w:t>
      </w:r>
      <w:r>
        <w:rPr>
          <w:rFonts w:hint="eastAsia"/>
          <w:sz w:val="20"/>
          <w:szCs w:val="20"/>
        </w:rPr>
        <w:t>肉体的、心理的、精神的苦しみ、また人間存在からくる苦しみなど、</w:t>
      </w:r>
      <w:r w:rsidRPr="002446BF">
        <w:rPr>
          <w:rFonts w:hint="eastAsia"/>
          <w:sz w:val="20"/>
          <w:szCs w:val="20"/>
        </w:rPr>
        <w:t>人生にはどうして苦しみがつきまとうの</w:t>
      </w:r>
      <w:r>
        <w:rPr>
          <w:rFonts w:hint="eastAsia"/>
          <w:sz w:val="20"/>
          <w:szCs w:val="20"/>
        </w:rPr>
        <w:t>だろう</w:t>
      </w:r>
      <w:r w:rsidRPr="002446BF">
        <w:rPr>
          <w:rFonts w:hint="eastAsia"/>
          <w:sz w:val="20"/>
          <w:szCs w:val="20"/>
        </w:rPr>
        <w:t>か。</w:t>
      </w:r>
      <w:r>
        <w:rPr>
          <w:rFonts w:hint="eastAsia"/>
          <w:sz w:val="20"/>
          <w:szCs w:val="20"/>
        </w:rPr>
        <w:t>古今東西、多くの人々が心を傷め悩み続けている。</w:t>
      </w:r>
    </w:p>
    <w:p w14:paraId="1E1FA1F4" w14:textId="77777777" w:rsidR="006823EB" w:rsidRPr="00CA07D3" w:rsidRDefault="006823EB" w:rsidP="00CA07D3">
      <w:pPr>
        <w:ind w:leftChars="-31" w:left="-65" w:firstLineChars="100" w:firstLine="200"/>
        <w:rPr>
          <w:rFonts w:asciiTheme="minorEastAsia" w:hAnsiTheme="minorEastAsia" w:cs="Helvetica"/>
          <w:kern w:val="0"/>
          <w:sz w:val="20"/>
          <w:szCs w:val="20"/>
        </w:rPr>
      </w:pPr>
      <w:r w:rsidRPr="002446BF">
        <w:rPr>
          <w:rFonts w:hint="eastAsia"/>
          <w:sz w:val="20"/>
          <w:szCs w:val="20"/>
        </w:rPr>
        <w:t>苦しみは「神秘」であ</w:t>
      </w:r>
      <w:r>
        <w:rPr>
          <w:rFonts w:hint="eastAsia"/>
          <w:sz w:val="20"/>
          <w:szCs w:val="20"/>
        </w:rPr>
        <w:t>る。</w:t>
      </w:r>
      <w:r w:rsidRPr="002446BF">
        <w:rPr>
          <w:rFonts w:hint="eastAsia"/>
          <w:sz w:val="20"/>
          <w:szCs w:val="20"/>
        </w:rPr>
        <w:t>人生における苦しみは避けられない</w:t>
      </w:r>
      <w:r>
        <w:rPr>
          <w:rFonts w:hint="eastAsia"/>
          <w:sz w:val="20"/>
          <w:szCs w:val="20"/>
        </w:rPr>
        <w:t>が、</w:t>
      </w:r>
      <w:r w:rsidRPr="002446BF">
        <w:rPr>
          <w:rFonts w:hint="eastAsia"/>
          <w:sz w:val="20"/>
          <w:szCs w:val="20"/>
        </w:rPr>
        <w:t>同じ苦しみを担いながら、苦しみによって神に近づく場合と</w:t>
      </w:r>
      <w:r>
        <w:rPr>
          <w:rFonts w:hint="eastAsia"/>
          <w:sz w:val="20"/>
          <w:szCs w:val="20"/>
        </w:rPr>
        <w:t>、</w:t>
      </w:r>
      <w:r w:rsidRPr="002446BF">
        <w:rPr>
          <w:rFonts w:hint="eastAsia"/>
          <w:sz w:val="20"/>
          <w:szCs w:val="20"/>
        </w:rPr>
        <w:t>神から離れ去る場合がある。</w:t>
      </w:r>
      <w:r>
        <w:rPr>
          <w:rFonts w:hint="eastAsia"/>
          <w:sz w:val="20"/>
          <w:szCs w:val="20"/>
        </w:rPr>
        <w:t>苦しみをどのように担うかは、</w:t>
      </w:r>
      <w:r w:rsidRPr="008179B1">
        <w:rPr>
          <w:rFonts w:hint="eastAsia"/>
          <w:sz w:val="20"/>
          <w:szCs w:val="20"/>
        </w:rPr>
        <w:t>個々に任せられている。</w:t>
      </w:r>
    </w:p>
    <w:p w14:paraId="3E94E190" w14:textId="77777777" w:rsidR="00426A06" w:rsidRDefault="006823EB" w:rsidP="006823EB">
      <w:pPr>
        <w:widowControl/>
        <w:spacing w:line="240" w:lineRule="exact"/>
        <w:ind w:leftChars="100" w:left="210"/>
        <w:jc w:val="left"/>
        <w:rPr>
          <w:rFonts w:asciiTheme="minorEastAsia" w:hAnsiTheme="minorEastAsia" w:cs="Helvetica"/>
          <w:color w:val="17365D" w:themeColor="text2" w:themeShade="BF"/>
          <w:kern w:val="0"/>
          <w:sz w:val="18"/>
          <w:szCs w:val="18"/>
        </w:rPr>
      </w:pPr>
      <w:r w:rsidRPr="00BF5934">
        <w:rPr>
          <w:rFonts w:asciiTheme="minorEastAsia" w:hAnsiTheme="minorEastAsia" w:cs="Helvetica"/>
          <w:color w:val="17365D" w:themeColor="text2" w:themeShade="BF"/>
          <w:kern w:val="0"/>
          <w:sz w:val="18"/>
          <w:szCs w:val="18"/>
        </w:rPr>
        <w:t>病苦にどれほど意味があったとしても、肉親が病に冒されて呻く姿を見るのは耐え難いこと</w:t>
      </w:r>
      <w:r w:rsidRPr="00BF5934">
        <w:rPr>
          <w:rFonts w:asciiTheme="minorEastAsia" w:hAnsiTheme="minorEastAsia" w:cs="Helvetica" w:hint="eastAsia"/>
          <w:color w:val="17365D" w:themeColor="text2" w:themeShade="BF"/>
          <w:kern w:val="0"/>
          <w:sz w:val="18"/>
          <w:szCs w:val="18"/>
        </w:rPr>
        <w:t>。東北</w:t>
      </w:r>
      <w:hyperlink r:id="rId9" w:history="1">
        <w:r w:rsidRPr="00BF5934">
          <w:rPr>
            <w:rFonts w:asciiTheme="minorEastAsia" w:hAnsiTheme="minorEastAsia" w:cs="Helvetica"/>
            <w:color w:val="17365D" w:themeColor="text2" w:themeShade="BF"/>
            <w:kern w:val="0"/>
            <w:sz w:val="18"/>
            <w:szCs w:val="18"/>
          </w:rPr>
          <w:t>地震</w:t>
        </w:r>
      </w:hyperlink>
      <w:r w:rsidRPr="00BF5934">
        <w:rPr>
          <w:rFonts w:asciiTheme="minorEastAsia" w:hAnsiTheme="minorEastAsia" w:cs="Helvetica"/>
          <w:color w:val="17365D" w:themeColor="text2" w:themeShade="BF"/>
          <w:kern w:val="0"/>
          <w:sz w:val="18"/>
          <w:szCs w:val="18"/>
        </w:rPr>
        <w:t>のことを思うと、なぜ罪のない</w:t>
      </w:r>
      <w:r w:rsidRPr="00BF5934">
        <w:rPr>
          <w:rFonts w:asciiTheme="minorEastAsia" w:hAnsiTheme="minorEastAsia" w:cs="Helvetica" w:hint="eastAsia"/>
          <w:color w:val="17365D" w:themeColor="text2" w:themeShade="BF"/>
          <w:kern w:val="0"/>
          <w:sz w:val="18"/>
          <w:szCs w:val="18"/>
        </w:rPr>
        <w:t>多くの</w:t>
      </w:r>
      <w:r w:rsidRPr="00BF5934">
        <w:rPr>
          <w:rFonts w:asciiTheme="minorEastAsia" w:hAnsiTheme="minorEastAsia" w:cs="Helvetica"/>
          <w:color w:val="17365D" w:themeColor="text2" w:themeShade="BF"/>
          <w:kern w:val="0"/>
          <w:sz w:val="18"/>
          <w:szCs w:val="18"/>
        </w:rPr>
        <w:t>人々がこんなひどい目に会うのかと思わざるを得</w:t>
      </w:r>
      <w:r w:rsidRPr="00BF5934">
        <w:rPr>
          <w:rFonts w:asciiTheme="minorEastAsia" w:hAnsiTheme="minorEastAsia" w:cs="Helvetica" w:hint="eastAsia"/>
          <w:color w:val="17365D" w:themeColor="text2" w:themeShade="BF"/>
          <w:kern w:val="0"/>
          <w:sz w:val="18"/>
          <w:szCs w:val="18"/>
        </w:rPr>
        <w:t>ない</w:t>
      </w:r>
      <w:r w:rsidRPr="00BF5934">
        <w:rPr>
          <w:rFonts w:asciiTheme="minorEastAsia" w:hAnsiTheme="minorEastAsia" w:cs="Helvetica"/>
          <w:color w:val="17365D" w:themeColor="text2" w:themeShade="BF"/>
          <w:kern w:val="0"/>
          <w:sz w:val="18"/>
          <w:szCs w:val="18"/>
        </w:rPr>
        <w:t>。</w:t>
      </w:r>
    </w:p>
    <w:p w14:paraId="709E1592" w14:textId="77777777" w:rsidR="00426A06" w:rsidRDefault="00426A06" w:rsidP="006823EB">
      <w:pPr>
        <w:widowControl/>
        <w:spacing w:line="240" w:lineRule="exact"/>
        <w:ind w:leftChars="100" w:left="210"/>
        <w:jc w:val="left"/>
        <w:rPr>
          <w:rFonts w:asciiTheme="minorEastAsia" w:hAnsiTheme="minorEastAsia" w:cs="Helvetica"/>
          <w:color w:val="17365D" w:themeColor="text2" w:themeShade="BF"/>
          <w:kern w:val="0"/>
          <w:sz w:val="18"/>
          <w:szCs w:val="18"/>
        </w:rPr>
      </w:pPr>
      <w:r>
        <w:rPr>
          <w:rFonts w:asciiTheme="minorEastAsia" w:hAnsiTheme="minorEastAsia" w:cs="Helvetica" w:hint="eastAsia"/>
          <w:color w:val="17365D" w:themeColor="text2" w:themeShade="BF"/>
          <w:kern w:val="0"/>
          <w:sz w:val="18"/>
          <w:szCs w:val="18"/>
        </w:rPr>
        <w:t>悪は人間の罪の結果であって</w:t>
      </w:r>
      <w:r w:rsidRPr="00BF5934">
        <w:rPr>
          <w:rFonts w:asciiTheme="minorEastAsia" w:hAnsiTheme="minorEastAsia" w:cs="Helvetica"/>
          <w:color w:val="17365D" w:themeColor="text2" w:themeShade="BF"/>
          <w:kern w:val="0"/>
          <w:sz w:val="18"/>
          <w:szCs w:val="18"/>
        </w:rPr>
        <w:t>神</w:t>
      </w:r>
      <w:r>
        <w:rPr>
          <w:rFonts w:asciiTheme="minorEastAsia" w:hAnsiTheme="minorEastAsia" w:cs="Helvetica" w:hint="eastAsia"/>
          <w:color w:val="17365D" w:themeColor="text2" w:themeShade="BF"/>
          <w:kern w:val="0"/>
          <w:sz w:val="18"/>
          <w:szCs w:val="18"/>
        </w:rPr>
        <w:t>が</w:t>
      </w:r>
      <w:r w:rsidRPr="00BF5934">
        <w:rPr>
          <w:rFonts w:asciiTheme="minorEastAsia" w:hAnsiTheme="minorEastAsia" w:cs="Helvetica"/>
          <w:color w:val="17365D" w:themeColor="text2" w:themeShade="BF"/>
          <w:kern w:val="0"/>
          <w:sz w:val="18"/>
          <w:szCs w:val="18"/>
        </w:rPr>
        <w:t>このような悪の存在を放っておかれるの</w:t>
      </w:r>
      <w:r>
        <w:rPr>
          <w:rFonts w:asciiTheme="minorEastAsia" w:hAnsiTheme="minorEastAsia" w:cs="Helvetica" w:hint="eastAsia"/>
          <w:color w:val="17365D" w:themeColor="text2" w:themeShade="BF"/>
          <w:kern w:val="0"/>
          <w:sz w:val="18"/>
          <w:szCs w:val="18"/>
        </w:rPr>
        <w:t>ではない。</w:t>
      </w:r>
    </w:p>
    <w:p w14:paraId="7BAE6E15" w14:textId="3F35189F" w:rsidR="00426A06" w:rsidRDefault="00426A06" w:rsidP="006823EB">
      <w:pPr>
        <w:widowControl/>
        <w:spacing w:line="240" w:lineRule="exact"/>
        <w:ind w:leftChars="100" w:left="210"/>
        <w:jc w:val="left"/>
        <w:rPr>
          <w:rFonts w:asciiTheme="minorEastAsia" w:hAnsiTheme="minorEastAsia" w:cs="Helvetica"/>
          <w:bCs/>
          <w:kern w:val="0"/>
          <w:sz w:val="20"/>
          <w:szCs w:val="20"/>
        </w:rPr>
      </w:pPr>
      <w:r>
        <w:rPr>
          <w:rFonts w:asciiTheme="minorEastAsia" w:hAnsiTheme="minorEastAsia" w:cs="Helvetica" w:hint="eastAsia"/>
          <w:color w:val="17365D" w:themeColor="text2" w:themeShade="BF"/>
          <w:kern w:val="0"/>
          <w:sz w:val="18"/>
          <w:szCs w:val="18"/>
        </w:rPr>
        <w:t>しかし、</w:t>
      </w:r>
      <w:r w:rsidR="006823EB" w:rsidRPr="00BF5934">
        <w:rPr>
          <w:rFonts w:asciiTheme="minorEastAsia" w:hAnsiTheme="minorEastAsia" w:cs="Helvetica"/>
          <w:bCs/>
          <w:color w:val="17365D" w:themeColor="text2" w:themeShade="BF"/>
          <w:kern w:val="0"/>
          <w:sz w:val="18"/>
          <w:szCs w:val="18"/>
        </w:rPr>
        <w:t>神の思いは人間の思いをはるかに超えている</w:t>
      </w:r>
      <w:r w:rsidR="006823EB" w:rsidRPr="00BF5934">
        <w:rPr>
          <w:rFonts w:asciiTheme="minorEastAsia" w:hAnsiTheme="minorEastAsia" w:cs="Helvetica" w:hint="eastAsia"/>
          <w:bCs/>
          <w:color w:val="17365D" w:themeColor="text2" w:themeShade="BF"/>
          <w:kern w:val="0"/>
          <w:sz w:val="18"/>
          <w:szCs w:val="18"/>
        </w:rPr>
        <w:t>。</w:t>
      </w:r>
      <w:r w:rsidR="006823EB" w:rsidRPr="00BF5934">
        <w:rPr>
          <w:rFonts w:asciiTheme="minorEastAsia" w:hAnsiTheme="minorEastAsia" w:cs="Helvetica"/>
          <w:color w:val="17365D" w:themeColor="text2" w:themeShade="BF"/>
          <w:kern w:val="0"/>
          <w:sz w:val="18"/>
          <w:szCs w:val="18"/>
        </w:rPr>
        <w:t>人間の目から見れば死よりも生、病気よりも健康のほうがいいに決まってい</w:t>
      </w:r>
      <w:r w:rsidR="006823EB" w:rsidRPr="00BF5934">
        <w:rPr>
          <w:rFonts w:asciiTheme="minorEastAsia" w:hAnsiTheme="minorEastAsia" w:cs="Helvetica" w:hint="eastAsia"/>
          <w:color w:val="17365D" w:themeColor="text2" w:themeShade="BF"/>
          <w:kern w:val="0"/>
          <w:sz w:val="18"/>
          <w:szCs w:val="18"/>
        </w:rPr>
        <w:t>る</w:t>
      </w:r>
      <w:r w:rsidR="006823EB" w:rsidRPr="00BF5934">
        <w:rPr>
          <w:rFonts w:asciiTheme="minorEastAsia" w:hAnsiTheme="minorEastAsia" w:cs="Helvetica"/>
          <w:color w:val="17365D" w:themeColor="text2" w:themeShade="BF"/>
          <w:kern w:val="0"/>
          <w:sz w:val="18"/>
          <w:szCs w:val="18"/>
        </w:rPr>
        <w:t>、それはあくまでも人間の目から見たものの見え方</w:t>
      </w:r>
      <w:r w:rsidR="00FE0930">
        <w:rPr>
          <w:rFonts w:asciiTheme="minorEastAsia" w:hAnsiTheme="minorEastAsia" w:cs="Helvetica" w:hint="eastAsia"/>
          <w:color w:val="17365D" w:themeColor="text2" w:themeShade="BF"/>
          <w:kern w:val="0"/>
          <w:sz w:val="18"/>
          <w:szCs w:val="18"/>
        </w:rPr>
        <w:t>である</w:t>
      </w:r>
      <w:r w:rsidR="006823EB" w:rsidRPr="00BF5934">
        <w:rPr>
          <w:rFonts w:asciiTheme="minorEastAsia" w:hAnsiTheme="minorEastAsia" w:cs="Helvetica"/>
          <w:color w:val="17365D" w:themeColor="text2" w:themeShade="BF"/>
          <w:kern w:val="0"/>
          <w:sz w:val="18"/>
          <w:szCs w:val="18"/>
        </w:rPr>
        <w:t>。</w:t>
      </w:r>
    </w:p>
    <w:p w14:paraId="6DC21922" w14:textId="77777777" w:rsidR="00426A06" w:rsidRDefault="00426A06" w:rsidP="00426A06">
      <w:pPr>
        <w:widowControl/>
        <w:spacing w:line="240" w:lineRule="exact"/>
        <w:jc w:val="left"/>
        <w:rPr>
          <w:rFonts w:asciiTheme="minorEastAsia" w:hAnsiTheme="minorEastAsia" w:cs="Helvetica"/>
          <w:bCs/>
          <w:kern w:val="0"/>
          <w:sz w:val="20"/>
          <w:szCs w:val="20"/>
        </w:rPr>
      </w:pPr>
    </w:p>
    <w:p w14:paraId="4A4B10C8" w14:textId="77777777" w:rsidR="00426A06" w:rsidRDefault="006823EB" w:rsidP="00426A06">
      <w:pPr>
        <w:widowControl/>
        <w:ind w:left="200" w:hangingChars="100" w:hanging="200"/>
        <w:jc w:val="left"/>
        <w:rPr>
          <w:rFonts w:asciiTheme="minorEastAsia" w:hAnsiTheme="minorEastAsia" w:cs="Helvetica"/>
          <w:bCs/>
          <w:kern w:val="0"/>
          <w:sz w:val="20"/>
          <w:szCs w:val="20"/>
        </w:rPr>
      </w:pPr>
      <w:r w:rsidRPr="00C178E3">
        <w:rPr>
          <w:rFonts w:asciiTheme="minorEastAsia" w:hAnsiTheme="minorEastAsia" w:cs="Helvetica"/>
          <w:bCs/>
          <w:kern w:val="0"/>
          <w:sz w:val="20"/>
          <w:szCs w:val="20"/>
        </w:rPr>
        <w:t>「『闇の中でも主はわたしを見ておられる。夜も光がわたしを照らし出す。』 闇もあなたに比べれば闇とは言えない。夜も昼も共に光を放ち／闇も、光も、変わるところがない。」</w:t>
      </w:r>
    </w:p>
    <w:p w14:paraId="3CCFA3FF" w14:textId="77777777" w:rsidR="006823EB" w:rsidRPr="00BF5934" w:rsidRDefault="00426A06" w:rsidP="00426A06">
      <w:pPr>
        <w:widowControl/>
        <w:ind w:left="200" w:hangingChars="100" w:hanging="200"/>
        <w:jc w:val="left"/>
        <w:rPr>
          <w:rFonts w:asciiTheme="minorEastAsia" w:hAnsiTheme="minorEastAsia" w:cs="Helvetica"/>
          <w:color w:val="17365D" w:themeColor="text2" w:themeShade="BF"/>
          <w:kern w:val="0"/>
          <w:sz w:val="18"/>
          <w:szCs w:val="18"/>
        </w:rPr>
      </w:pPr>
      <w:r>
        <w:rPr>
          <w:rFonts w:asciiTheme="minorEastAsia" w:hAnsiTheme="minorEastAsia" w:cs="Helvetica" w:hint="eastAsia"/>
          <w:bCs/>
          <w:kern w:val="0"/>
          <w:sz w:val="20"/>
          <w:szCs w:val="20"/>
        </w:rPr>
        <w:t xml:space="preserve">　　　　　　　　　　　　　　　　　　　　　　　　　　　　　　　　　　　　</w:t>
      </w:r>
      <w:r w:rsidR="006823EB" w:rsidRPr="00C178E3">
        <w:rPr>
          <w:rFonts w:asciiTheme="minorEastAsia" w:hAnsiTheme="minorEastAsia" w:cs="Helvetica"/>
          <w:bCs/>
          <w:kern w:val="0"/>
          <w:sz w:val="20"/>
          <w:szCs w:val="20"/>
        </w:rPr>
        <w:t>(</w:t>
      </w:r>
      <w:hyperlink r:id="rId10" w:history="1">
        <w:r w:rsidR="006823EB" w:rsidRPr="00426A06">
          <w:rPr>
            <w:rFonts w:asciiTheme="minorEastAsia" w:hAnsiTheme="minorEastAsia" w:cs="Helvetica"/>
            <w:bCs/>
            <w:kern w:val="0"/>
            <w:sz w:val="20"/>
            <w:szCs w:val="20"/>
          </w:rPr>
          <w:t>詩編</w:t>
        </w:r>
      </w:hyperlink>
      <w:r w:rsidR="006823EB" w:rsidRPr="00C178E3">
        <w:rPr>
          <w:rFonts w:asciiTheme="minorEastAsia" w:hAnsiTheme="minorEastAsia" w:cs="Helvetica"/>
          <w:bCs/>
          <w:kern w:val="0"/>
          <w:sz w:val="20"/>
          <w:szCs w:val="20"/>
        </w:rPr>
        <w:t>139)</w:t>
      </w:r>
      <w:r w:rsidRPr="00C178E3">
        <w:rPr>
          <w:rFonts w:asciiTheme="minorEastAsia" w:hAnsiTheme="minorEastAsia" w:cs="Helvetica"/>
          <w:kern w:val="0"/>
          <w:sz w:val="20"/>
          <w:szCs w:val="20"/>
        </w:rPr>
        <w:t xml:space="preserve"> </w:t>
      </w:r>
      <w:r w:rsidR="006823EB" w:rsidRPr="00C178E3">
        <w:rPr>
          <w:rFonts w:asciiTheme="minorEastAsia" w:hAnsiTheme="minorEastAsia" w:cs="Helvetica"/>
          <w:kern w:val="0"/>
          <w:sz w:val="20"/>
          <w:szCs w:val="20"/>
        </w:rPr>
        <w:br/>
      </w:r>
      <w:r w:rsidR="006823EB" w:rsidRPr="00BF5934">
        <w:rPr>
          <w:rFonts w:asciiTheme="minorEastAsia" w:hAnsiTheme="minorEastAsia" w:cs="Helvetica"/>
          <w:color w:val="17365D" w:themeColor="text2" w:themeShade="BF"/>
          <w:kern w:val="0"/>
          <w:sz w:val="18"/>
          <w:szCs w:val="18"/>
        </w:rPr>
        <w:t xml:space="preserve">　光と闇を同じように見通される神の目から見たとき、死と生、病気と健康、豊かさと貧しさのあいだには、もしかするとあまり区別がないのかもしれ</w:t>
      </w:r>
      <w:r w:rsidR="006823EB" w:rsidRPr="00BF5934">
        <w:rPr>
          <w:rFonts w:asciiTheme="minorEastAsia" w:hAnsiTheme="minorEastAsia" w:cs="Helvetica" w:hint="eastAsia"/>
          <w:color w:val="17365D" w:themeColor="text2" w:themeShade="BF"/>
          <w:kern w:val="0"/>
          <w:sz w:val="18"/>
          <w:szCs w:val="18"/>
        </w:rPr>
        <w:t>ない</w:t>
      </w:r>
      <w:r w:rsidR="006823EB" w:rsidRPr="00BF5934">
        <w:rPr>
          <w:rFonts w:asciiTheme="minorEastAsia" w:hAnsiTheme="minorEastAsia" w:cs="Helvetica"/>
          <w:color w:val="17365D" w:themeColor="text2" w:themeShade="BF"/>
          <w:kern w:val="0"/>
          <w:sz w:val="18"/>
          <w:szCs w:val="18"/>
        </w:rPr>
        <w:t>。</w:t>
      </w:r>
      <w:r w:rsidR="006823EB" w:rsidRPr="00BF5934">
        <w:rPr>
          <w:rFonts w:asciiTheme="minorEastAsia" w:hAnsiTheme="minorEastAsia" w:cs="Helvetica"/>
          <w:color w:val="17365D" w:themeColor="text2" w:themeShade="BF"/>
          <w:kern w:val="0"/>
          <w:sz w:val="18"/>
          <w:szCs w:val="18"/>
        </w:rPr>
        <w:br/>
        <w:t xml:space="preserve">　神は</w:t>
      </w:r>
      <w:hyperlink r:id="rId11" w:history="1">
        <w:r w:rsidR="006823EB" w:rsidRPr="00BF5934">
          <w:rPr>
            <w:rFonts w:asciiTheme="minorEastAsia" w:hAnsiTheme="minorEastAsia" w:cs="Helvetica"/>
            <w:color w:val="17365D" w:themeColor="text2" w:themeShade="BF"/>
            <w:kern w:val="0"/>
            <w:sz w:val="18"/>
            <w:szCs w:val="18"/>
          </w:rPr>
          <w:t>イエス・キリスト</w:t>
        </w:r>
      </w:hyperlink>
      <w:r w:rsidR="006823EB" w:rsidRPr="00BF5934">
        <w:rPr>
          <w:rFonts w:asciiTheme="minorEastAsia" w:hAnsiTheme="minorEastAsia" w:cs="Helvetica"/>
          <w:color w:val="17365D" w:themeColor="text2" w:themeShade="BF"/>
          <w:kern w:val="0"/>
          <w:sz w:val="18"/>
          <w:szCs w:val="18"/>
        </w:rPr>
        <w:t>において、死を含めて人間のすべての苦しみを味わ</w:t>
      </w:r>
      <w:r w:rsidR="006823EB" w:rsidRPr="00BF5934">
        <w:rPr>
          <w:rFonts w:asciiTheme="minorEastAsia" w:hAnsiTheme="minorEastAsia" w:cs="Helvetica" w:hint="eastAsia"/>
          <w:color w:val="17365D" w:themeColor="text2" w:themeShade="BF"/>
          <w:kern w:val="0"/>
          <w:sz w:val="18"/>
          <w:szCs w:val="18"/>
        </w:rPr>
        <w:t>っ</w:t>
      </w:r>
      <w:r w:rsidR="006823EB" w:rsidRPr="00BF5934">
        <w:rPr>
          <w:rFonts w:asciiTheme="minorEastAsia" w:hAnsiTheme="minorEastAsia" w:cs="Helvetica"/>
          <w:color w:val="17365D" w:themeColor="text2" w:themeShade="BF"/>
          <w:kern w:val="0"/>
          <w:sz w:val="18"/>
          <w:szCs w:val="18"/>
        </w:rPr>
        <w:t>た。すべてをご存じの神が、わたしたちに悪いことをするはずが</w:t>
      </w:r>
      <w:r w:rsidR="006823EB" w:rsidRPr="00BF5934">
        <w:rPr>
          <w:rFonts w:asciiTheme="minorEastAsia" w:hAnsiTheme="minorEastAsia" w:cs="Helvetica" w:hint="eastAsia"/>
          <w:color w:val="17365D" w:themeColor="text2" w:themeShade="BF"/>
          <w:kern w:val="0"/>
          <w:sz w:val="18"/>
          <w:szCs w:val="18"/>
        </w:rPr>
        <w:t>ない</w:t>
      </w:r>
      <w:r w:rsidR="006823EB" w:rsidRPr="00BF5934">
        <w:rPr>
          <w:rFonts w:asciiTheme="minorEastAsia" w:hAnsiTheme="minorEastAsia" w:cs="Helvetica"/>
          <w:color w:val="17365D" w:themeColor="text2" w:themeShade="BF"/>
          <w:kern w:val="0"/>
          <w:sz w:val="18"/>
          <w:szCs w:val="18"/>
        </w:rPr>
        <w:t>。神はすべてを善い方向に導かれるはずだということを信じ</w:t>
      </w:r>
      <w:r w:rsidR="006823EB" w:rsidRPr="00BF5934">
        <w:rPr>
          <w:rFonts w:asciiTheme="minorEastAsia" w:hAnsiTheme="minorEastAsia" w:cs="Helvetica" w:hint="eastAsia"/>
          <w:color w:val="17365D" w:themeColor="text2" w:themeShade="BF"/>
          <w:kern w:val="0"/>
          <w:sz w:val="18"/>
          <w:szCs w:val="18"/>
        </w:rPr>
        <w:t>よう</w:t>
      </w:r>
      <w:r w:rsidR="006823EB" w:rsidRPr="00BF5934">
        <w:rPr>
          <w:rFonts w:asciiTheme="minorEastAsia" w:hAnsiTheme="minorEastAsia" w:cs="Helvetica"/>
          <w:color w:val="17365D" w:themeColor="text2" w:themeShade="BF"/>
          <w:kern w:val="0"/>
          <w:sz w:val="18"/>
          <w:szCs w:val="18"/>
        </w:rPr>
        <w:t>。</w:t>
      </w:r>
    </w:p>
    <w:p w14:paraId="04D3313A" w14:textId="77777777" w:rsidR="006823EB" w:rsidRDefault="006823EB" w:rsidP="006823EB">
      <w:pPr>
        <w:spacing w:line="240" w:lineRule="exact"/>
        <w:rPr>
          <w:color w:val="17365D" w:themeColor="text2" w:themeShade="BF"/>
          <w:sz w:val="18"/>
          <w:szCs w:val="18"/>
        </w:rPr>
      </w:pPr>
    </w:p>
    <w:p w14:paraId="35142B67" w14:textId="77777777" w:rsidR="006823EB" w:rsidRPr="00C01E6A" w:rsidRDefault="00E518A3" w:rsidP="006823EB">
      <w:pPr>
        <w:ind w:leftChars="-67" w:left="-141"/>
        <w:rPr>
          <w:szCs w:val="21"/>
        </w:rPr>
      </w:pPr>
      <w:r>
        <w:rPr>
          <w:rFonts w:hint="eastAsia"/>
          <w:szCs w:val="21"/>
        </w:rPr>
        <w:t>Ⅱ</w:t>
      </w:r>
      <w:r w:rsidR="006823EB" w:rsidRPr="00C01E6A">
        <w:rPr>
          <w:rFonts w:hint="eastAsia"/>
          <w:szCs w:val="21"/>
        </w:rPr>
        <w:t xml:space="preserve">苦しみの意味　　</w:t>
      </w:r>
      <w:r w:rsidR="006823EB">
        <w:rPr>
          <w:rFonts w:hint="eastAsia"/>
          <w:szCs w:val="21"/>
        </w:rPr>
        <w:t>ヨブ記から</w:t>
      </w:r>
    </w:p>
    <w:p w14:paraId="61D1E422" w14:textId="7213CD0B" w:rsidR="006823EB" w:rsidRPr="00D63E9D" w:rsidRDefault="00FE0930" w:rsidP="00FE0930">
      <w:pPr>
        <w:spacing w:line="240" w:lineRule="exact"/>
        <w:ind w:leftChars="33" w:left="69"/>
        <w:rPr>
          <w:color w:val="17365D" w:themeColor="text2" w:themeShade="BF"/>
          <w:sz w:val="18"/>
          <w:szCs w:val="18"/>
        </w:rPr>
      </w:pPr>
      <w:r>
        <w:rPr>
          <w:rFonts w:hint="eastAsia"/>
          <w:color w:val="17365D" w:themeColor="text2" w:themeShade="BF"/>
          <w:sz w:val="18"/>
          <w:szCs w:val="18"/>
        </w:rPr>
        <w:t>日本のカトリック作家</w:t>
      </w:r>
      <w:r w:rsidR="006823EB" w:rsidRPr="00D63E9D">
        <w:rPr>
          <w:rFonts w:hint="eastAsia"/>
          <w:color w:val="17365D" w:themeColor="text2" w:themeShade="BF"/>
          <w:sz w:val="18"/>
          <w:szCs w:val="18"/>
        </w:rPr>
        <w:t>遠藤周作</w:t>
      </w:r>
      <w:r>
        <w:rPr>
          <w:rFonts w:hint="eastAsia"/>
          <w:color w:val="17365D" w:themeColor="text2" w:themeShade="BF"/>
          <w:sz w:val="18"/>
          <w:szCs w:val="18"/>
        </w:rPr>
        <w:t>氏は、</w:t>
      </w:r>
      <w:r w:rsidR="006823EB" w:rsidRPr="00D63E9D">
        <w:rPr>
          <w:rFonts w:hint="eastAsia"/>
          <w:color w:val="17365D" w:themeColor="text2" w:themeShade="BF"/>
          <w:sz w:val="18"/>
          <w:szCs w:val="18"/>
        </w:rPr>
        <w:t>体が弱く２０回近く手術</w:t>
      </w:r>
      <w:r>
        <w:rPr>
          <w:rFonts w:hint="eastAsia"/>
          <w:color w:val="17365D" w:themeColor="text2" w:themeShade="BF"/>
          <w:sz w:val="18"/>
          <w:szCs w:val="18"/>
        </w:rPr>
        <w:t>を受けられた</w:t>
      </w:r>
      <w:r w:rsidR="006823EB" w:rsidRPr="00D63E9D">
        <w:rPr>
          <w:rFonts w:hint="eastAsia"/>
          <w:color w:val="17365D" w:themeColor="text2" w:themeShade="BF"/>
          <w:sz w:val="18"/>
          <w:szCs w:val="18"/>
        </w:rPr>
        <w:t>。最後の病気</w:t>
      </w:r>
      <w:r>
        <w:rPr>
          <w:rFonts w:hint="eastAsia"/>
          <w:color w:val="17365D" w:themeColor="text2" w:themeShade="BF"/>
          <w:sz w:val="18"/>
          <w:szCs w:val="18"/>
        </w:rPr>
        <w:t>の</w:t>
      </w:r>
      <w:r w:rsidR="006823EB" w:rsidRPr="00D63E9D">
        <w:rPr>
          <w:rFonts w:hint="eastAsia"/>
          <w:color w:val="17365D" w:themeColor="text2" w:themeShade="BF"/>
          <w:sz w:val="18"/>
          <w:szCs w:val="18"/>
        </w:rPr>
        <w:t>壮絶な苦しみ</w:t>
      </w:r>
      <w:r>
        <w:rPr>
          <w:rFonts w:hint="eastAsia"/>
          <w:color w:val="17365D" w:themeColor="text2" w:themeShade="BF"/>
          <w:sz w:val="18"/>
          <w:szCs w:val="18"/>
        </w:rPr>
        <w:t>を見た</w:t>
      </w:r>
      <w:r w:rsidR="006823EB" w:rsidRPr="00D63E9D">
        <w:rPr>
          <w:rFonts w:hint="eastAsia"/>
          <w:color w:val="17365D" w:themeColor="text2" w:themeShade="BF"/>
          <w:sz w:val="18"/>
          <w:szCs w:val="18"/>
        </w:rPr>
        <w:t>順子夫人</w:t>
      </w:r>
      <w:r>
        <w:rPr>
          <w:rFonts w:hint="eastAsia"/>
          <w:color w:val="17365D" w:themeColor="text2" w:themeShade="BF"/>
          <w:sz w:val="18"/>
          <w:szCs w:val="18"/>
        </w:rPr>
        <w:t>は、</w:t>
      </w:r>
      <w:r w:rsidR="006823EB" w:rsidRPr="00D63E9D">
        <w:rPr>
          <w:rFonts w:hint="eastAsia"/>
          <w:color w:val="17365D" w:themeColor="text2" w:themeShade="BF"/>
          <w:sz w:val="18"/>
          <w:szCs w:val="18"/>
        </w:rPr>
        <w:t>「</w:t>
      </w:r>
      <w:r>
        <w:rPr>
          <w:rFonts w:hint="eastAsia"/>
          <w:color w:val="17365D" w:themeColor="text2" w:themeShade="BF"/>
          <w:sz w:val="18"/>
          <w:szCs w:val="18"/>
        </w:rPr>
        <w:t>まるで</w:t>
      </w:r>
      <w:r w:rsidR="006823EB" w:rsidRPr="00D63E9D">
        <w:rPr>
          <w:rFonts w:hint="eastAsia"/>
          <w:color w:val="17365D" w:themeColor="text2" w:themeShade="BF"/>
          <w:sz w:val="18"/>
          <w:szCs w:val="18"/>
        </w:rPr>
        <w:t>ヨブのようですね」</w:t>
      </w:r>
      <w:r>
        <w:rPr>
          <w:rFonts w:hint="eastAsia"/>
          <w:color w:val="17365D" w:themeColor="text2" w:themeShade="BF"/>
          <w:sz w:val="18"/>
          <w:szCs w:val="18"/>
        </w:rPr>
        <w:t>と声をかけられたそうである</w:t>
      </w:r>
      <w:r w:rsidR="006823EB" w:rsidRPr="00D63E9D">
        <w:rPr>
          <w:rFonts w:hint="eastAsia"/>
          <w:color w:val="17365D" w:themeColor="text2" w:themeShade="BF"/>
          <w:sz w:val="18"/>
          <w:szCs w:val="18"/>
        </w:rPr>
        <w:t>。</w:t>
      </w:r>
    </w:p>
    <w:p w14:paraId="4C29E4C3" w14:textId="585D6018" w:rsidR="006823EB" w:rsidRDefault="006823EB" w:rsidP="006823EB">
      <w:pPr>
        <w:spacing w:line="240" w:lineRule="exact"/>
        <w:ind w:leftChars="33" w:left="69"/>
        <w:rPr>
          <w:color w:val="17365D" w:themeColor="text2" w:themeShade="BF"/>
          <w:sz w:val="18"/>
          <w:szCs w:val="18"/>
        </w:rPr>
      </w:pPr>
      <w:r w:rsidRPr="00D63E9D">
        <w:rPr>
          <w:rFonts w:hint="eastAsia"/>
          <w:color w:val="17365D" w:themeColor="text2" w:themeShade="BF"/>
          <w:sz w:val="18"/>
          <w:szCs w:val="18"/>
        </w:rPr>
        <w:t>「ヨブか！そうだ。ヨブのような苦しみなのだ。治ったらヨブ記を書こう。」それ以来、まるで人が変わったように、辛さ苦しみを訴えることが全くなくなったそう</w:t>
      </w:r>
      <w:r w:rsidR="00FE0930">
        <w:rPr>
          <w:rFonts w:hint="eastAsia"/>
          <w:color w:val="17365D" w:themeColor="text2" w:themeShade="BF"/>
          <w:sz w:val="18"/>
          <w:szCs w:val="18"/>
        </w:rPr>
        <w:t>である</w:t>
      </w:r>
      <w:r w:rsidRPr="00D63E9D">
        <w:rPr>
          <w:rFonts w:hint="eastAsia"/>
          <w:color w:val="17365D" w:themeColor="text2" w:themeShade="BF"/>
          <w:sz w:val="18"/>
          <w:szCs w:val="18"/>
        </w:rPr>
        <w:t>。</w:t>
      </w:r>
    </w:p>
    <w:p w14:paraId="113C65F8" w14:textId="77777777" w:rsidR="00FE0930" w:rsidRPr="00D63E9D" w:rsidRDefault="00FE0930" w:rsidP="006823EB">
      <w:pPr>
        <w:spacing w:line="240" w:lineRule="exact"/>
        <w:ind w:leftChars="33" w:left="69"/>
        <w:rPr>
          <w:color w:val="17365D" w:themeColor="text2" w:themeShade="BF"/>
          <w:sz w:val="18"/>
          <w:szCs w:val="18"/>
        </w:rPr>
      </w:pPr>
    </w:p>
    <w:p w14:paraId="7E39E2B4" w14:textId="77777777" w:rsidR="006823EB" w:rsidRPr="00D63E9D" w:rsidRDefault="006823EB" w:rsidP="006823EB">
      <w:pPr>
        <w:spacing w:line="240" w:lineRule="exact"/>
        <w:ind w:leftChars="33" w:left="69"/>
        <w:rPr>
          <w:b/>
          <w:color w:val="17365D" w:themeColor="text2" w:themeShade="BF"/>
          <w:szCs w:val="21"/>
        </w:rPr>
      </w:pPr>
      <w:r w:rsidRPr="00D63E9D">
        <w:rPr>
          <w:rFonts w:hint="eastAsia"/>
          <w:color w:val="17365D" w:themeColor="text2" w:themeShade="BF"/>
          <w:sz w:val="18"/>
          <w:szCs w:val="18"/>
        </w:rPr>
        <w:lastRenderedPageBreak/>
        <w:t>旧約聖書「ヨブ記」に出てくる人物。ヨブは義人であり、正しいことをしているにもかかわらず、人間の味わいうるあらゆる苦しみを身に負う。その苦しみを負いながら、神に常に語りかける。</w:t>
      </w:r>
    </w:p>
    <w:p w14:paraId="0DBB19BE" w14:textId="77777777" w:rsidR="006823EB" w:rsidRPr="00046D99" w:rsidRDefault="006823EB" w:rsidP="00F52682">
      <w:pPr>
        <w:pStyle w:val="a7"/>
        <w:numPr>
          <w:ilvl w:val="0"/>
          <w:numId w:val="5"/>
        </w:numPr>
        <w:spacing w:line="280" w:lineRule="exact"/>
        <w:ind w:leftChars="0"/>
        <w:rPr>
          <w:sz w:val="20"/>
          <w:szCs w:val="20"/>
        </w:rPr>
      </w:pPr>
      <w:r w:rsidRPr="00046D99">
        <w:rPr>
          <w:rFonts w:hint="eastAsia"/>
          <w:sz w:val="20"/>
          <w:szCs w:val="20"/>
        </w:rPr>
        <w:t>ヨブ記</w:t>
      </w:r>
      <w:r>
        <w:rPr>
          <w:rFonts w:hint="eastAsia"/>
          <w:sz w:val="20"/>
          <w:szCs w:val="20"/>
        </w:rPr>
        <w:t>：</w:t>
      </w:r>
      <w:r w:rsidRPr="00046D99">
        <w:rPr>
          <w:rFonts w:hint="eastAsia"/>
          <w:sz w:val="20"/>
          <w:szCs w:val="20"/>
        </w:rPr>
        <w:t>苦悩に真正面から向きあい、真実を求めた義人ヨブの物語。</w:t>
      </w:r>
    </w:p>
    <w:p w14:paraId="5DD7355C" w14:textId="1799FC8C" w:rsidR="006823EB" w:rsidRDefault="00FE0930" w:rsidP="006823EB">
      <w:pPr>
        <w:spacing w:line="280" w:lineRule="exact"/>
        <w:ind w:firstLineChars="100" w:firstLine="200"/>
        <w:rPr>
          <w:sz w:val="20"/>
          <w:szCs w:val="20"/>
        </w:rPr>
      </w:pPr>
      <w:r>
        <w:rPr>
          <w:rFonts w:hint="eastAsia"/>
          <w:sz w:val="20"/>
          <w:szCs w:val="20"/>
        </w:rPr>
        <w:t>テーマ：</w:t>
      </w:r>
      <w:r w:rsidR="006823EB" w:rsidRPr="00046D99">
        <w:rPr>
          <w:rFonts w:hint="eastAsia"/>
          <w:sz w:val="20"/>
          <w:szCs w:val="20"/>
        </w:rPr>
        <w:t>「正しい人がなぜ苦しまねばならないのか」。</w:t>
      </w:r>
    </w:p>
    <w:p w14:paraId="32087C4F" w14:textId="77777777" w:rsidR="00FE0930" w:rsidRDefault="00FE0930" w:rsidP="006823EB">
      <w:pPr>
        <w:spacing w:line="240" w:lineRule="exact"/>
        <w:ind w:leftChars="100" w:left="210"/>
        <w:rPr>
          <w:color w:val="17365D" w:themeColor="text2" w:themeShade="BF"/>
          <w:sz w:val="18"/>
          <w:szCs w:val="18"/>
        </w:rPr>
      </w:pPr>
    </w:p>
    <w:p w14:paraId="2426F220" w14:textId="2E773FE8" w:rsidR="006823EB" w:rsidRDefault="006823EB" w:rsidP="00FE0930">
      <w:pPr>
        <w:spacing w:line="240" w:lineRule="exact"/>
        <w:ind w:leftChars="200" w:left="420"/>
        <w:rPr>
          <w:color w:val="17365D" w:themeColor="text2" w:themeShade="BF"/>
          <w:sz w:val="18"/>
          <w:szCs w:val="18"/>
        </w:rPr>
      </w:pPr>
      <w:r w:rsidRPr="00046D99">
        <w:rPr>
          <w:rFonts w:hint="eastAsia"/>
          <w:color w:val="17365D" w:themeColor="text2" w:themeShade="BF"/>
          <w:sz w:val="18"/>
          <w:szCs w:val="18"/>
        </w:rPr>
        <w:t>人類の抱える矛盾、苦しみ</w:t>
      </w:r>
      <w:r>
        <w:rPr>
          <w:rFonts w:hint="eastAsia"/>
          <w:sz w:val="20"/>
          <w:szCs w:val="20"/>
        </w:rPr>
        <w:t>。</w:t>
      </w:r>
      <w:r w:rsidRPr="00BC13B8">
        <w:rPr>
          <w:rFonts w:hint="eastAsia"/>
          <w:color w:val="17365D" w:themeColor="text2" w:themeShade="BF"/>
          <w:sz w:val="18"/>
          <w:szCs w:val="18"/>
        </w:rPr>
        <w:t>子供</w:t>
      </w:r>
      <w:r>
        <w:rPr>
          <w:rFonts w:hint="eastAsia"/>
          <w:color w:val="17365D" w:themeColor="text2" w:themeShade="BF"/>
          <w:sz w:val="18"/>
          <w:szCs w:val="18"/>
        </w:rPr>
        <w:t>に</w:t>
      </w:r>
      <w:r w:rsidRPr="00BC13B8">
        <w:rPr>
          <w:rFonts w:hint="eastAsia"/>
          <w:color w:val="17365D" w:themeColor="text2" w:themeShade="BF"/>
          <w:sz w:val="18"/>
          <w:szCs w:val="18"/>
        </w:rPr>
        <w:t>財産に</w:t>
      </w:r>
      <w:r>
        <w:rPr>
          <w:rFonts w:hint="eastAsia"/>
          <w:color w:val="17365D" w:themeColor="text2" w:themeShade="BF"/>
          <w:sz w:val="18"/>
          <w:szCs w:val="18"/>
        </w:rPr>
        <w:t>も</w:t>
      </w:r>
      <w:r w:rsidRPr="00BC13B8">
        <w:rPr>
          <w:rFonts w:hint="eastAsia"/>
          <w:color w:val="17365D" w:themeColor="text2" w:themeShade="BF"/>
          <w:sz w:val="18"/>
          <w:szCs w:val="18"/>
        </w:rPr>
        <w:t>恵まれ</w:t>
      </w:r>
      <w:r>
        <w:rPr>
          <w:rFonts w:hint="eastAsia"/>
          <w:color w:val="17365D" w:themeColor="text2" w:themeShade="BF"/>
          <w:sz w:val="18"/>
          <w:szCs w:val="18"/>
        </w:rPr>
        <w:t>、幸福な生活を送り、信仰の</w:t>
      </w:r>
      <w:r w:rsidRPr="00BC13B8">
        <w:rPr>
          <w:rFonts w:hint="eastAsia"/>
          <w:color w:val="17365D" w:themeColor="text2" w:themeShade="BF"/>
          <w:sz w:val="18"/>
          <w:szCs w:val="18"/>
        </w:rPr>
        <w:t>篤い典型的な</w:t>
      </w:r>
      <w:r>
        <w:rPr>
          <w:rFonts w:hint="eastAsia"/>
          <w:color w:val="17365D" w:themeColor="text2" w:themeShade="BF"/>
          <w:sz w:val="18"/>
          <w:szCs w:val="18"/>
        </w:rPr>
        <w:t>義人。ところがあるときすべての子供と使用人、家畜が死に、自分自身も頭のてっぺんから足の裏まで思い皮膚病に苦しむことになった。なぜヨブがこれほどまでに苦しむのかという問</w:t>
      </w:r>
      <w:r w:rsidR="00FE0930">
        <w:rPr>
          <w:rFonts w:hint="eastAsia"/>
          <w:color w:val="17365D" w:themeColor="text2" w:themeShade="BF"/>
          <w:sz w:val="18"/>
          <w:szCs w:val="18"/>
        </w:rPr>
        <w:t>い</w:t>
      </w:r>
      <w:r>
        <w:rPr>
          <w:rFonts w:hint="eastAsia"/>
          <w:color w:val="17365D" w:themeColor="text2" w:themeShade="BF"/>
          <w:sz w:val="18"/>
          <w:szCs w:val="18"/>
        </w:rPr>
        <w:t>かけ。</w:t>
      </w:r>
    </w:p>
    <w:p w14:paraId="2FDB852B" w14:textId="77777777" w:rsidR="00FE0930" w:rsidRPr="00046D99" w:rsidRDefault="00FE0930" w:rsidP="00FE0930">
      <w:pPr>
        <w:spacing w:line="240" w:lineRule="exact"/>
        <w:ind w:leftChars="200" w:left="420"/>
        <w:rPr>
          <w:sz w:val="20"/>
          <w:szCs w:val="20"/>
        </w:rPr>
      </w:pPr>
    </w:p>
    <w:p w14:paraId="05237817" w14:textId="77777777" w:rsidR="006823EB" w:rsidRPr="00EE1B95" w:rsidRDefault="006823EB" w:rsidP="006823EB">
      <w:pPr>
        <w:tabs>
          <w:tab w:val="left" w:pos="2400"/>
        </w:tabs>
        <w:spacing w:line="280" w:lineRule="exact"/>
        <w:rPr>
          <w:i/>
          <w:sz w:val="20"/>
          <w:szCs w:val="20"/>
        </w:rPr>
      </w:pPr>
      <w:r w:rsidRPr="00EE1B95">
        <w:rPr>
          <w:rFonts w:hint="eastAsia"/>
          <w:sz w:val="20"/>
          <w:szCs w:val="20"/>
        </w:rPr>
        <w:t xml:space="preserve">　　</w:t>
      </w:r>
      <w:r>
        <w:rPr>
          <w:rFonts w:hint="eastAsia"/>
          <w:sz w:val="20"/>
          <w:szCs w:val="20"/>
        </w:rPr>
        <w:t>*</w:t>
      </w:r>
      <w:r w:rsidRPr="00EE1B95">
        <w:rPr>
          <w:rFonts w:hint="eastAsia"/>
          <w:i/>
          <w:sz w:val="20"/>
          <w:szCs w:val="20"/>
        </w:rPr>
        <w:t>「私は裸で母の胎を出た。また裸でかしこに帰ろう。主が与え、主が取られた</w:t>
      </w:r>
      <w:r>
        <w:rPr>
          <w:rFonts w:hint="eastAsia"/>
          <w:i/>
          <w:sz w:val="20"/>
          <w:szCs w:val="20"/>
        </w:rPr>
        <w:t>のだ。</w:t>
      </w:r>
    </w:p>
    <w:p w14:paraId="3CC2C241" w14:textId="77777777" w:rsidR="006823EB" w:rsidRPr="00046D99" w:rsidRDefault="006823EB" w:rsidP="006823EB">
      <w:pPr>
        <w:spacing w:line="280" w:lineRule="exact"/>
        <w:ind w:firstLineChars="300" w:firstLine="600"/>
        <w:rPr>
          <w:sz w:val="20"/>
          <w:szCs w:val="20"/>
        </w:rPr>
      </w:pPr>
      <w:r w:rsidRPr="00046D99">
        <w:rPr>
          <w:rFonts w:hint="eastAsia"/>
          <w:i/>
          <w:sz w:val="20"/>
          <w:szCs w:val="20"/>
        </w:rPr>
        <w:t>主のみ名はほむべきかな」</w:t>
      </w:r>
      <w:r w:rsidRPr="00046D99">
        <w:rPr>
          <w:rFonts w:hint="eastAsia"/>
          <w:sz w:val="20"/>
          <w:szCs w:val="20"/>
        </w:rPr>
        <w:t>（ヨブ</w:t>
      </w:r>
      <w:r w:rsidRPr="00046D99">
        <w:rPr>
          <w:rFonts w:hint="eastAsia"/>
          <w:sz w:val="20"/>
          <w:szCs w:val="20"/>
        </w:rPr>
        <w:t>1:2</w:t>
      </w:r>
      <w:r w:rsidRPr="00046D99">
        <w:rPr>
          <w:rFonts w:hint="eastAsia"/>
          <w:sz w:val="20"/>
          <w:szCs w:val="20"/>
        </w:rPr>
        <w:t>１）</w:t>
      </w:r>
    </w:p>
    <w:p w14:paraId="16A2FE6C" w14:textId="77777777" w:rsidR="006823EB" w:rsidRDefault="006823EB" w:rsidP="006823EB">
      <w:pPr>
        <w:spacing w:line="280" w:lineRule="exact"/>
        <w:ind w:firstLineChars="200" w:firstLine="400"/>
        <w:rPr>
          <w:color w:val="17365D" w:themeColor="text2" w:themeShade="BF"/>
          <w:sz w:val="18"/>
          <w:szCs w:val="18"/>
        </w:rPr>
      </w:pPr>
      <w:r>
        <w:rPr>
          <w:rFonts w:hint="eastAsia"/>
          <w:i/>
          <w:sz w:val="20"/>
          <w:szCs w:val="20"/>
        </w:rPr>
        <w:t>*</w:t>
      </w:r>
      <w:r w:rsidRPr="00EE1B95">
        <w:rPr>
          <w:rFonts w:hint="eastAsia"/>
          <w:i/>
          <w:sz w:val="20"/>
          <w:szCs w:val="20"/>
        </w:rPr>
        <w:t>「私たちは、神から幸福をいただいたのだから、不幸もいただこうではないか。」</w:t>
      </w:r>
      <w:r w:rsidRPr="00EE1B95">
        <w:rPr>
          <w:rFonts w:hint="eastAsia"/>
          <w:sz w:val="20"/>
          <w:szCs w:val="20"/>
        </w:rPr>
        <w:t>（</w:t>
      </w:r>
      <w:r w:rsidRPr="00EE1B95">
        <w:rPr>
          <w:rFonts w:hint="eastAsia"/>
          <w:sz w:val="20"/>
          <w:szCs w:val="20"/>
        </w:rPr>
        <w:t>2:10</w:t>
      </w:r>
      <w:r w:rsidRPr="00EE1B95">
        <w:rPr>
          <w:rFonts w:hint="eastAsia"/>
          <w:sz w:val="20"/>
          <w:szCs w:val="20"/>
        </w:rPr>
        <w:t>）</w:t>
      </w:r>
      <w:r w:rsidRPr="00EE1B95">
        <w:rPr>
          <w:rFonts w:hint="eastAsia"/>
          <w:color w:val="17365D" w:themeColor="text2" w:themeShade="BF"/>
          <w:sz w:val="18"/>
          <w:szCs w:val="18"/>
        </w:rPr>
        <w:t xml:space="preserve">　</w:t>
      </w:r>
    </w:p>
    <w:p w14:paraId="060741AA" w14:textId="77777777" w:rsidR="006823EB" w:rsidRPr="00EE1B95" w:rsidRDefault="006823EB" w:rsidP="006823EB">
      <w:pPr>
        <w:spacing w:line="280" w:lineRule="exact"/>
        <w:ind w:firstLineChars="400" w:firstLine="720"/>
        <w:rPr>
          <w:sz w:val="20"/>
          <w:szCs w:val="20"/>
        </w:rPr>
      </w:pPr>
      <w:r w:rsidRPr="00EE1B95">
        <w:rPr>
          <w:rFonts w:hint="eastAsia"/>
          <w:color w:val="17365D" w:themeColor="text2" w:themeShade="BF"/>
          <w:sz w:val="18"/>
          <w:szCs w:val="18"/>
        </w:rPr>
        <w:t>悟りきった人のように、苦しみを受容しようとしている。</w:t>
      </w:r>
      <w:r>
        <w:rPr>
          <w:rFonts w:hint="eastAsia"/>
          <w:color w:val="17365D" w:themeColor="text2" w:themeShade="BF"/>
          <w:sz w:val="18"/>
          <w:szCs w:val="18"/>
        </w:rPr>
        <w:t xml:space="preserve">　　　　　　　　　</w:t>
      </w:r>
    </w:p>
    <w:p w14:paraId="5F6ED4B9" w14:textId="77777777" w:rsidR="006823EB" w:rsidRPr="00046D99" w:rsidRDefault="006823EB" w:rsidP="006823EB">
      <w:pPr>
        <w:ind w:leftChars="46" w:left="97" w:firstLineChars="200" w:firstLine="400"/>
        <w:rPr>
          <w:sz w:val="20"/>
          <w:szCs w:val="20"/>
        </w:rPr>
      </w:pPr>
      <w:r>
        <w:rPr>
          <w:rFonts w:hint="eastAsia"/>
          <w:sz w:val="20"/>
          <w:szCs w:val="20"/>
        </w:rPr>
        <w:t>*</w:t>
      </w:r>
      <w:r w:rsidRPr="00046D99">
        <w:rPr>
          <w:rFonts w:hint="eastAsia"/>
          <w:sz w:val="20"/>
          <w:szCs w:val="20"/>
        </w:rPr>
        <w:t>苦しみを受け止めきらなかったヨブは、</w:t>
      </w:r>
      <w:r w:rsidRPr="00046D99">
        <w:rPr>
          <w:rFonts w:hint="eastAsia"/>
          <w:b/>
          <w:sz w:val="20"/>
          <w:szCs w:val="20"/>
        </w:rPr>
        <w:t>神と徹底的に対話</w:t>
      </w:r>
      <w:r w:rsidRPr="00046D99">
        <w:rPr>
          <w:rFonts w:hint="eastAsia"/>
          <w:sz w:val="20"/>
          <w:szCs w:val="20"/>
        </w:rPr>
        <w:t>をする。</w:t>
      </w:r>
    </w:p>
    <w:p w14:paraId="39E39F5D" w14:textId="13908CF4" w:rsidR="006823EB" w:rsidRDefault="006823EB" w:rsidP="00FE0930">
      <w:pPr>
        <w:spacing w:line="240" w:lineRule="exact"/>
        <w:ind w:leftChars="300" w:left="630"/>
        <w:rPr>
          <w:color w:val="17365D" w:themeColor="text2" w:themeShade="BF"/>
          <w:sz w:val="18"/>
          <w:szCs w:val="18"/>
        </w:rPr>
      </w:pPr>
      <w:r w:rsidRPr="00AC7687">
        <w:rPr>
          <w:rFonts w:hint="eastAsia"/>
          <w:color w:val="17365D" w:themeColor="text2" w:themeShade="BF"/>
          <w:sz w:val="18"/>
          <w:szCs w:val="18"/>
        </w:rPr>
        <w:t>悪人がのうのうと暮らし、正しい生活を送っている人に次から次へと不幸が襲ってくる。不条理</w:t>
      </w:r>
      <w:r>
        <w:rPr>
          <w:rFonts w:hint="eastAsia"/>
          <w:color w:val="17365D" w:themeColor="text2" w:themeShade="BF"/>
          <w:sz w:val="18"/>
          <w:szCs w:val="18"/>
        </w:rPr>
        <w:t>にみえる</w:t>
      </w:r>
      <w:r w:rsidRPr="00AC7687">
        <w:rPr>
          <w:rFonts w:hint="eastAsia"/>
          <w:color w:val="17365D" w:themeColor="text2" w:themeShade="BF"/>
          <w:sz w:val="18"/>
          <w:szCs w:val="18"/>
        </w:rPr>
        <w:t>苦しみの中で、神から去っていく人もある。</w:t>
      </w:r>
      <w:r>
        <w:rPr>
          <w:rFonts w:hint="eastAsia"/>
          <w:color w:val="17365D" w:themeColor="text2" w:themeShade="BF"/>
          <w:sz w:val="18"/>
          <w:szCs w:val="18"/>
        </w:rPr>
        <w:t>しかし</w:t>
      </w:r>
      <w:r w:rsidRPr="00027256">
        <w:rPr>
          <w:rFonts w:hint="eastAsia"/>
          <w:color w:val="17365D" w:themeColor="text2" w:themeShade="BF"/>
          <w:sz w:val="18"/>
          <w:szCs w:val="18"/>
        </w:rPr>
        <w:t>神のみ</w:t>
      </w:r>
      <w:r>
        <w:rPr>
          <w:rFonts w:hint="eastAsia"/>
          <w:color w:val="17365D" w:themeColor="text2" w:themeShade="BF"/>
          <w:sz w:val="18"/>
          <w:szCs w:val="18"/>
        </w:rPr>
        <w:t>心</w:t>
      </w:r>
      <w:r w:rsidRPr="00027256">
        <w:rPr>
          <w:rFonts w:hint="eastAsia"/>
          <w:color w:val="17365D" w:themeColor="text2" w:themeShade="BF"/>
          <w:sz w:val="18"/>
          <w:szCs w:val="18"/>
        </w:rPr>
        <w:t>を受け入れ</w:t>
      </w:r>
      <w:r>
        <w:rPr>
          <w:rFonts w:hint="eastAsia"/>
          <w:color w:val="17365D" w:themeColor="text2" w:themeShade="BF"/>
          <w:sz w:val="18"/>
          <w:szCs w:val="18"/>
        </w:rPr>
        <w:t>たい</w:t>
      </w:r>
      <w:r w:rsidRPr="00027256">
        <w:rPr>
          <w:rFonts w:hint="eastAsia"/>
          <w:color w:val="17365D" w:themeColor="text2" w:themeShade="BF"/>
          <w:sz w:val="18"/>
          <w:szCs w:val="18"/>
        </w:rPr>
        <w:t>という気持ちで、神と腹を割って話す。真実な気持ちをぶつける中で、</w:t>
      </w:r>
      <w:r>
        <w:rPr>
          <w:rFonts w:hint="eastAsia"/>
          <w:color w:val="17365D" w:themeColor="text2" w:themeShade="BF"/>
          <w:sz w:val="18"/>
          <w:szCs w:val="18"/>
        </w:rPr>
        <w:t>未来</w:t>
      </w:r>
      <w:r w:rsidRPr="00027256">
        <w:rPr>
          <w:rFonts w:hint="eastAsia"/>
          <w:color w:val="17365D" w:themeColor="text2" w:themeShade="BF"/>
          <w:sz w:val="18"/>
          <w:szCs w:val="18"/>
        </w:rPr>
        <w:t>が見えてくる。</w:t>
      </w:r>
    </w:p>
    <w:p w14:paraId="2B7C2750" w14:textId="77777777" w:rsidR="00FE0930" w:rsidRDefault="00FE0930" w:rsidP="006823EB">
      <w:pPr>
        <w:spacing w:line="240" w:lineRule="exact"/>
        <w:ind w:leftChars="400" w:left="840"/>
        <w:rPr>
          <w:color w:val="17365D" w:themeColor="text2" w:themeShade="BF"/>
          <w:sz w:val="18"/>
          <w:szCs w:val="18"/>
        </w:rPr>
      </w:pPr>
    </w:p>
    <w:p w14:paraId="6C658AAC" w14:textId="77777777" w:rsidR="006823EB" w:rsidRPr="00046D99" w:rsidRDefault="006823EB" w:rsidP="006823EB">
      <w:pPr>
        <w:spacing w:line="240" w:lineRule="exact"/>
        <w:ind w:firstLineChars="200" w:firstLine="400"/>
        <w:rPr>
          <w:sz w:val="20"/>
          <w:szCs w:val="20"/>
        </w:rPr>
      </w:pPr>
      <w:r>
        <w:rPr>
          <w:rFonts w:hint="eastAsia"/>
          <w:sz w:val="20"/>
          <w:szCs w:val="20"/>
        </w:rPr>
        <w:t>*</w:t>
      </w:r>
      <w:r w:rsidRPr="00046D99">
        <w:rPr>
          <w:rFonts w:hint="eastAsia"/>
          <w:sz w:val="20"/>
          <w:szCs w:val="20"/>
        </w:rPr>
        <w:t>苦悩に遭遇したときこそ真実―そこに隠されている意味―を求める。</w:t>
      </w:r>
    </w:p>
    <w:p w14:paraId="0E85EB2A" w14:textId="77777777" w:rsidR="006823EB" w:rsidRDefault="006823EB" w:rsidP="00FE0930">
      <w:pPr>
        <w:spacing w:line="240" w:lineRule="exact"/>
        <w:ind w:leftChars="269" w:left="565"/>
        <w:rPr>
          <w:color w:val="17365D" w:themeColor="text2" w:themeShade="BF"/>
          <w:sz w:val="18"/>
          <w:szCs w:val="18"/>
        </w:rPr>
      </w:pPr>
      <w:r w:rsidRPr="001F29E1">
        <w:rPr>
          <w:rFonts w:hint="eastAsia"/>
          <w:color w:val="17365D" w:themeColor="text2" w:themeShade="BF"/>
          <w:sz w:val="18"/>
          <w:szCs w:val="18"/>
        </w:rPr>
        <w:t>なぜ、苦しみがあるのか、</w:t>
      </w:r>
      <w:r w:rsidRPr="00393800">
        <w:rPr>
          <w:rFonts w:hint="eastAsia"/>
          <w:color w:val="17365D" w:themeColor="text2" w:themeShade="BF"/>
          <w:sz w:val="18"/>
          <w:szCs w:val="18"/>
        </w:rPr>
        <w:t>苦しみは自分にとって何を意味しているのだろう。</w:t>
      </w:r>
      <w:r>
        <w:rPr>
          <w:rFonts w:hint="eastAsia"/>
          <w:color w:val="17365D" w:themeColor="text2" w:themeShade="BF"/>
          <w:sz w:val="18"/>
          <w:szCs w:val="18"/>
        </w:rPr>
        <w:t>不治の病、事故や災害で大切な人を亡くすとき、</w:t>
      </w:r>
      <w:r w:rsidRPr="00B82DA1">
        <w:rPr>
          <w:rFonts w:hint="eastAsia"/>
          <w:color w:val="17365D" w:themeColor="text2" w:themeShade="BF"/>
          <w:sz w:val="18"/>
          <w:szCs w:val="18"/>
        </w:rPr>
        <w:t>なぜ神はこんなひどいことをお許しになるのか、どうして自分の祈りを聞いてくださらないのか、</w:t>
      </w:r>
      <w:r>
        <w:rPr>
          <w:rFonts w:hint="eastAsia"/>
          <w:color w:val="17365D" w:themeColor="text2" w:themeShade="BF"/>
          <w:sz w:val="18"/>
          <w:szCs w:val="18"/>
        </w:rPr>
        <w:t>神はいないなどと考えてしまう。</w:t>
      </w:r>
    </w:p>
    <w:p w14:paraId="429B5557" w14:textId="77777777" w:rsidR="006823EB" w:rsidRDefault="006823EB" w:rsidP="00FE0930">
      <w:pPr>
        <w:spacing w:line="240" w:lineRule="exact"/>
        <w:ind w:leftChars="300" w:left="630"/>
        <w:rPr>
          <w:color w:val="17365D" w:themeColor="text2" w:themeShade="BF"/>
          <w:sz w:val="18"/>
          <w:szCs w:val="18"/>
        </w:rPr>
      </w:pPr>
      <w:r>
        <w:rPr>
          <w:rFonts w:hint="eastAsia"/>
          <w:color w:val="17365D" w:themeColor="text2" w:themeShade="BF"/>
          <w:sz w:val="18"/>
          <w:szCs w:val="18"/>
        </w:rPr>
        <w:t>苦悩に出会ったとき、人間はその苦悩を罰としてとらえて苦しみを抑え込むこともあるが・・。</w:t>
      </w:r>
      <w:r w:rsidRPr="00C1465D">
        <w:rPr>
          <w:rFonts w:hint="eastAsia"/>
          <w:b/>
          <w:color w:val="17365D" w:themeColor="text2" w:themeShade="BF"/>
          <w:sz w:val="18"/>
          <w:szCs w:val="18"/>
        </w:rPr>
        <w:t>神はその苦しみを通して何に気付いてほしい</w:t>
      </w:r>
      <w:r>
        <w:rPr>
          <w:rFonts w:hint="eastAsia"/>
          <w:b/>
          <w:color w:val="17365D" w:themeColor="text2" w:themeShade="BF"/>
          <w:sz w:val="18"/>
          <w:szCs w:val="18"/>
        </w:rPr>
        <w:t>の</w:t>
      </w:r>
      <w:r w:rsidRPr="00C1465D">
        <w:rPr>
          <w:rFonts w:hint="eastAsia"/>
          <w:b/>
          <w:color w:val="17365D" w:themeColor="text2" w:themeShade="BF"/>
          <w:sz w:val="18"/>
          <w:szCs w:val="18"/>
        </w:rPr>
        <w:t>か</w:t>
      </w:r>
      <w:r>
        <w:rPr>
          <w:rFonts w:hint="eastAsia"/>
          <w:color w:val="17365D" w:themeColor="text2" w:themeShade="BF"/>
          <w:sz w:val="18"/>
          <w:szCs w:val="18"/>
        </w:rPr>
        <w:t>。</w:t>
      </w:r>
      <w:r w:rsidRPr="003775AF">
        <w:rPr>
          <w:rFonts w:hint="eastAsia"/>
          <w:b/>
          <w:color w:val="17365D" w:themeColor="text2" w:themeShade="BF"/>
          <w:sz w:val="18"/>
          <w:szCs w:val="18"/>
        </w:rPr>
        <w:t>そこに隠されている意味を探すしかない</w:t>
      </w:r>
      <w:r w:rsidRPr="001F29E1">
        <w:rPr>
          <w:rFonts w:hint="eastAsia"/>
          <w:color w:val="17365D" w:themeColor="text2" w:themeShade="BF"/>
          <w:sz w:val="18"/>
          <w:szCs w:val="18"/>
        </w:rPr>
        <w:t>。</w:t>
      </w:r>
    </w:p>
    <w:p w14:paraId="5C25D574" w14:textId="77777777" w:rsidR="006823EB" w:rsidRPr="002446BF" w:rsidRDefault="006823EB" w:rsidP="006823EB">
      <w:pPr>
        <w:pStyle w:val="a7"/>
        <w:ind w:leftChars="0" w:left="420" w:firstLineChars="100" w:firstLine="180"/>
        <w:rPr>
          <w:sz w:val="18"/>
          <w:szCs w:val="18"/>
        </w:rPr>
      </w:pPr>
    </w:p>
    <w:p w14:paraId="327A9DBB" w14:textId="77777777" w:rsidR="00CA07D3" w:rsidRPr="00CA07D3" w:rsidRDefault="00E518A3" w:rsidP="00CA07D3">
      <w:pPr>
        <w:rPr>
          <w:sz w:val="20"/>
          <w:szCs w:val="20"/>
        </w:rPr>
      </w:pPr>
      <w:r w:rsidRPr="00CA07D3">
        <w:rPr>
          <w:rFonts w:asciiTheme="minorEastAsia" w:hAnsiTheme="minorEastAsia" w:cs="Helvetica" w:hint="eastAsia"/>
          <w:b/>
          <w:kern w:val="0"/>
          <w:sz w:val="22"/>
        </w:rPr>
        <w:t xml:space="preserve">Ⅲ　</w:t>
      </w:r>
      <w:r w:rsidR="008959D5" w:rsidRPr="00CA07D3">
        <w:rPr>
          <w:rFonts w:asciiTheme="minorEastAsia" w:hAnsiTheme="minorEastAsia" w:cs="Helvetica"/>
          <w:b/>
          <w:kern w:val="0"/>
          <w:sz w:val="22"/>
        </w:rPr>
        <w:t>苦しみの</w:t>
      </w:r>
      <w:hyperlink r:id="rId12" w:history="1">
        <w:r w:rsidR="008959D5" w:rsidRPr="00CA07D3">
          <w:rPr>
            <w:rFonts w:asciiTheme="minorEastAsia" w:hAnsiTheme="minorEastAsia" w:cs="Helvetica"/>
            <w:b/>
            <w:kern w:val="0"/>
            <w:sz w:val="22"/>
          </w:rPr>
          <w:t>キリスト教</w:t>
        </w:r>
      </w:hyperlink>
      <w:r w:rsidR="008959D5" w:rsidRPr="00CA07D3">
        <w:rPr>
          <w:rFonts w:asciiTheme="minorEastAsia" w:hAnsiTheme="minorEastAsia" w:cs="Helvetica"/>
          <w:b/>
          <w:kern w:val="0"/>
          <w:sz w:val="22"/>
        </w:rPr>
        <w:t>的意味</w:t>
      </w:r>
    </w:p>
    <w:p w14:paraId="2501D990" w14:textId="77777777" w:rsidR="00CA07D3" w:rsidRDefault="00CA07D3" w:rsidP="00CA07D3">
      <w:pPr>
        <w:pStyle w:val="a7"/>
        <w:widowControl/>
        <w:spacing w:after="240"/>
        <w:ind w:leftChars="0" w:left="360"/>
        <w:jc w:val="left"/>
        <w:rPr>
          <w:rFonts w:asciiTheme="minorEastAsia" w:hAnsiTheme="minorEastAsia" w:cs="Helvetica"/>
          <w:bCs/>
          <w:kern w:val="0"/>
          <w:sz w:val="20"/>
          <w:szCs w:val="20"/>
        </w:rPr>
      </w:pPr>
      <w:r w:rsidRPr="00BF5934">
        <w:rPr>
          <w:rFonts w:asciiTheme="minorEastAsia" w:hAnsiTheme="minorEastAsia" w:cs="Helvetica"/>
          <w:bCs/>
          <w:kern w:val="0"/>
          <w:sz w:val="20"/>
          <w:szCs w:val="20"/>
        </w:rPr>
        <w:t>「苦しみはそれ自体として意味を持ちません。キリストと共に苦しまれたとき、初めて意味を持ちます。」(</w:t>
      </w:r>
      <w:hyperlink r:id="rId13" w:history="1">
        <w:r w:rsidRPr="00BF5934">
          <w:rPr>
            <w:rFonts w:asciiTheme="minorEastAsia" w:hAnsiTheme="minorEastAsia" w:cs="Helvetica"/>
            <w:bCs/>
            <w:kern w:val="0"/>
            <w:sz w:val="20"/>
            <w:szCs w:val="20"/>
          </w:rPr>
          <w:t>マザー・テレサ</w:t>
        </w:r>
      </w:hyperlink>
      <w:r w:rsidRPr="00BF5934">
        <w:rPr>
          <w:rFonts w:asciiTheme="minorEastAsia" w:hAnsiTheme="minorEastAsia" w:cs="Helvetica"/>
          <w:bCs/>
          <w:kern w:val="0"/>
          <w:sz w:val="20"/>
          <w:szCs w:val="20"/>
        </w:rPr>
        <w:t>)</w:t>
      </w:r>
    </w:p>
    <w:p w14:paraId="53043FDB" w14:textId="77777777" w:rsidR="00CA07D3" w:rsidRPr="006823EB" w:rsidRDefault="00CA07D3" w:rsidP="00F52682">
      <w:pPr>
        <w:pStyle w:val="a7"/>
        <w:widowControl/>
        <w:numPr>
          <w:ilvl w:val="0"/>
          <w:numId w:val="8"/>
        </w:numPr>
        <w:spacing w:after="240"/>
        <w:ind w:leftChars="0"/>
        <w:jc w:val="left"/>
        <w:rPr>
          <w:rFonts w:asciiTheme="minorEastAsia" w:hAnsiTheme="minorEastAsia" w:cs="Helvetica"/>
          <w:bCs/>
          <w:kern w:val="0"/>
          <w:sz w:val="20"/>
          <w:szCs w:val="20"/>
        </w:rPr>
      </w:pPr>
      <w:r w:rsidRPr="006823EB">
        <w:rPr>
          <w:rFonts w:asciiTheme="minorEastAsia" w:hAnsiTheme="minorEastAsia" w:cs="Helvetica"/>
          <w:bCs/>
          <w:kern w:val="0"/>
          <w:sz w:val="20"/>
          <w:szCs w:val="20"/>
        </w:rPr>
        <w:t>イ</w:t>
      </w:r>
      <w:hyperlink r:id="rId14" w:history="1">
        <w:r w:rsidRPr="006823EB">
          <w:rPr>
            <w:rFonts w:asciiTheme="minorEastAsia" w:hAnsiTheme="minorEastAsia" w:cs="Helvetica"/>
            <w:bCs/>
            <w:kern w:val="0"/>
            <w:sz w:val="20"/>
            <w:szCs w:val="20"/>
          </w:rPr>
          <w:t>エス</w:t>
        </w:r>
      </w:hyperlink>
      <w:r w:rsidRPr="006823EB">
        <w:rPr>
          <w:rFonts w:asciiTheme="minorEastAsia" w:hAnsiTheme="minorEastAsia" w:cs="Helvetica"/>
          <w:bCs/>
          <w:kern w:val="0"/>
          <w:sz w:val="20"/>
          <w:szCs w:val="20"/>
        </w:rPr>
        <w:t>と共に苦しむ</w:t>
      </w:r>
    </w:p>
    <w:p w14:paraId="65128687" w14:textId="77777777" w:rsidR="00E518A3" w:rsidRPr="00CA07D3" w:rsidRDefault="0022440D" w:rsidP="00CA07D3">
      <w:pPr>
        <w:ind w:left="200" w:hangingChars="100" w:hanging="200"/>
        <w:rPr>
          <w:sz w:val="20"/>
          <w:szCs w:val="20"/>
        </w:rPr>
      </w:pPr>
      <w:r w:rsidRPr="00CA07D3">
        <w:rPr>
          <w:rFonts w:asciiTheme="minorEastAsia" w:hAnsiTheme="minorEastAsia" w:cs="Helvetica"/>
          <w:color w:val="555555"/>
          <w:kern w:val="0"/>
          <w:sz w:val="20"/>
          <w:szCs w:val="20"/>
        </w:rPr>
        <w:t xml:space="preserve">　</w:t>
      </w:r>
      <w:r w:rsidR="00E518A3" w:rsidRPr="00CA07D3">
        <w:rPr>
          <w:rFonts w:hint="eastAsia"/>
          <w:sz w:val="20"/>
          <w:szCs w:val="20"/>
        </w:rPr>
        <w:t>イエス・キリストの苦しみと復活に与る道。イエスは自分で苦しむことによって救いの道を開いてくださった。イエスの受難と死はイエスの愛の最高の表現である。キリストと共に苦しみ、キリストの十字架と復活に参加すること。これがキリスト教の神髄に触れる道であり、苦しみは人格を成長させ浄める。</w:t>
      </w:r>
    </w:p>
    <w:p w14:paraId="12BFDE4F" w14:textId="77777777" w:rsidR="00E518A3" w:rsidRPr="00C01E6A" w:rsidRDefault="00E518A3" w:rsidP="00E518A3">
      <w:pPr>
        <w:pStyle w:val="a7"/>
        <w:ind w:leftChars="0" w:left="360"/>
        <w:rPr>
          <w:sz w:val="20"/>
          <w:szCs w:val="20"/>
        </w:rPr>
      </w:pPr>
    </w:p>
    <w:p w14:paraId="04C99FF0" w14:textId="77777777" w:rsidR="00FE0930" w:rsidRDefault="008959D5" w:rsidP="00FE0930">
      <w:pPr>
        <w:pStyle w:val="a7"/>
        <w:widowControl/>
        <w:numPr>
          <w:ilvl w:val="0"/>
          <w:numId w:val="9"/>
        </w:numPr>
        <w:ind w:leftChars="0"/>
        <w:jc w:val="left"/>
        <w:rPr>
          <w:rFonts w:asciiTheme="minorEastAsia" w:hAnsiTheme="minorEastAsia" w:cs="Helvetica"/>
          <w:bCs/>
          <w:kern w:val="0"/>
          <w:sz w:val="20"/>
          <w:szCs w:val="20"/>
        </w:rPr>
      </w:pPr>
      <w:r w:rsidRPr="00CA07D3">
        <w:rPr>
          <w:rFonts w:asciiTheme="minorEastAsia" w:hAnsiTheme="minorEastAsia" w:cs="Helvetica"/>
          <w:bCs/>
          <w:kern w:val="0"/>
          <w:sz w:val="20"/>
          <w:szCs w:val="20"/>
        </w:rPr>
        <w:t>「わたしは、キリストとその復活の力とを知り、その苦しみにあずかって、その死の姿に</w:t>
      </w:r>
      <w:r w:rsidR="00E1130A" w:rsidRPr="00CA07D3">
        <w:rPr>
          <w:rFonts w:asciiTheme="minorEastAsia" w:hAnsiTheme="minorEastAsia" w:cs="Helvetica" w:hint="eastAsia"/>
          <w:bCs/>
          <w:kern w:val="0"/>
          <w:sz w:val="20"/>
          <w:szCs w:val="20"/>
        </w:rPr>
        <w:t xml:space="preserve">　</w:t>
      </w:r>
      <w:r w:rsidRPr="00CA07D3">
        <w:rPr>
          <w:rFonts w:asciiTheme="minorEastAsia" w:hAnsiTheme="minorEastAsia" w:cs="Helvetica"/>
          <w:bCs/>
          <w:kern w:val="0"/>
          <w:sz w:val="20"/>
          <w:szCs w:val="20"/>
        </w:rPr>
        <w:t>あやかりながら、何とかして死者の中からの復活に達したいのです。」</w:t>
      </w:r>
    </w:p>
    <w:p w14:paraId="65C03A70" w14:textId="54FCE427" w:rsidR="00CA07D3" w:rsidRPr="00FE0930" w:rsidRDefault="00BF5934" w:rsidP="00FE0930">
      <w:pPr>
        <w:pStyle w:val="a7"/>
        <w:widowControl/>
        <w:ind w:leftChars="0" w:left="420" w:firstLineChars="2800" w:firstLine="5600"/>
        <w:jc w:val="left"/>
        <w:rPr>
          <w:rFonts w:asciiTheme="minorEastAsia" w:hAnsiTheme="minorEastAsia" w:cs="Helvetica"/>
          <w:bCs/>
          <w:kern w:val="0"/>
          <w:sz w:val="20"/>
          <w:szCs w:val="20"/>
        </w:rPr>
      </w:pPr>
      <w:r w:rsidRPr="00FE0930">
        <w:rPr>
          <w:rFonts w:asciiTheme="minorEastAsia" w:hAnsiTheme="minorEastAsia" w:cs="Helvetica"/>
          <w:bCs/>
          <w:kern w:val="0"/>
          <w:sz w:val="20"/>
          <w:szCs w:val="20"/>
        </w:rPr>
        <w:t>（フィリピ</w:t>
      </w:r>
      <w:r w:rsidRPr="00FE0930">
        <w:rPr>
          <w:rFonts w:asciiTheme="minorEastAsia" w:hAnsiTheme="minorEastAsia" w:cs="Helvetica" w:hint="eastAsia"/>
          <w:bCs/>
          <w:kern w:val="0"/>
          <w:sz w:val="20"/>
          <w:szCs w:val="20"/>
        </w:rPr>
        <w:t>３</w:t>
      </w:r>
      <w:r w:rsidRPr="00FE0930">
        <w:rPr>
          <w:rFonts w:asciiTheme="minorEastAsia" w:hAnsiTheme="minorEastAsia" w:cs="Helvetica"/>
          <w:bCs/>
          <w:kern w:val="0"/>
          <w:sz w:val="20"/>
          <w:szCs w:val="20"/>
        </w:rPr>
        <w:t>3:10-11）</w:t>
      </w:r>
    </w:p>
    <w:p w14:paraId="1A8ECE4E" w14:textId="18D22EA9" w:rsidR="00E1130A" w:rsidRPr="00FE0930" w:rsidRDefault="00E1130A" w:rsidP="00F52682">
      <w:pPr>
        <w:pStyle w:val="a7"/>
        <w:widowControl/>
        <w:numPr>
          <w:ilvl w:val="0"/>
          <w:numId w:val="9"/>
        </w:numPr>
        <w:spacing w:after="240"/>
        <w:ind w:leftChars="0"/>
        <w:jc w:val="left"/>
        <w:rPr>
          <w:rFonts w:asciiTheme="minorEastAsia" w:hAnsiTheme="minorEastAsia" w:cs="Helvetica"/>
          <w:bCs/>
          <w:kern w:val="0"/>
          <w:sz w:val="20"/>
          <w:szCs w:val="20"/>
        </w:rPr>
      </w:pPr>
      <w:r w:rsidRPr="00CA07D3">
        <w:rPr>
          <w:rFonts w:asciiTheme="minorEastAsia" w:hAnsiTheme="minorEastAsia" w:cs="Helvetica"/>
          <w:bCs/>
          <w:kern w:val="0"/>
          <w:sz w:val="20"/>
          <w:szCs w:val="20"/>
        </w:rPr>
        <w:lastRenderedPageBreak/>
        <w:t>「今わたしは、あなたがたのために</w:t>
      </w:r>
      <w:r w:rsidR="00F52682">
        <w:rPr>
          <w:rFonts w:asciiTheme="minorEastAsia" w:hAnsiTheme="minorEastAsia" w:cs="Helvetica" w:hint="eastAsia"/>
          <w:bCs/>
          <w:kern w:val="0"/>
          <w:sz w:val="20"/>
          <w:szCs w:val="20"/>
        </w:rPr>
        <w:t>苦難を喜んで受けており、</w:t>
      </w:r>
      <w:r w:rsidRPr="00CA07D3">
        <w:rPr>
          <w:rFonts w:asciiTheme="minorEastAsia" w:hAnsiTheme="minorEastAsia" w:cs="Helvetica"/>
          <w:bCs/>
          <w:kern w:val="0"/>
          <w:sz w:val="20"/>
          <w:szCs w:val="20"/>
        </w:rPr>
        <w:t>キリストの体である教会のために、キリストの苦しみの</w:t>
      </w:r>
      <w:r w:rsidR="00F52682">
        <w:rPr>
          <w:rFonts w:asciiTheme="minorEastAsia" w:hAnsiTheme="minorEastAsia" w:cs="Helvetica" w:hint="eastAsia"/>
          <w:bCs/>
          <w:kern w:val="0"/>
          <w:sz w:val="20"/>
          <w:szCs w:val="20"/>
        </w:rPr>
        <w:t>なお足りないところを、わたしの肉体をもって補っている。</w:t>
      </w:r>
      <w:r w:rsidRPr="00CA07D3">
        <w:rPr>
          <w:rFonts w:asciiTheme="minorEastAsia" w:hAnsiTheme="minorEastAsia" w:cs="Helvetica"/>
          <w:bCs/>
          <w:kern w:val="0"/>
          <w:sz w:val="20"/>
          <w:szCs w:val="20"/>
        </w:rPr>
        <w:t>」</w:t>
      </w:r>
      <w:r w:rsidRPr="00FE0930">
        <w:rPr>
          <w:rFonts w:asciiTheme="minorEastAsia" w:hAnsiTheme="minorEastAsia" w:cs="Helvetica"/>
          <w:bCs/>
          <w:kern w:val="0"/>
          <w:sz w:val="20"/>
          <w:szCs w:val="20"/>
        </w:rPr>
        <w:t>(コリント1:24)</w:t>
      </w:r>
    </w:p>
    <w:p w14:paraId="738D4439" w14:textId="77777777" w:rsidR="00E518A3" w:rsidRPr="00F52682" w:rsidRDefault="00F52682" w:rsidP="00F52682">
      <w:pPr>
        <w:pStyle w:val="a7"/>
        <w:numPr>
          <w:ilvl w:val="0"/>
          <w:numId w:val="9"/>
        </w:numPr>
        <w:ind w:leftChars="0"/>
        <w:rPr>
          <w:sz w:val="20"/>
          <w:szCs w:val="20"/>
        </w:rPr>
      </w:pPr>
      <w:r w:rsidRPr="00F52682">
        <w:rPr>
          <w:rFonts w:hint="eastAsia"/>
          <w:sz w:val="20"/>
          <w:szCs w:val="20"/>
        </w:rPr>
        <w:t>苦しむ</w:t>
      </w:r>
      <w:r w:rsidR="00E518A3" w:rsidRPr="00F52682">
        <w:rPr>
          <w:rFonts w:hint="eastAsia"/>
          <w:sz w:val="20"/>
          <w:szCs w:val="20"/>
        </w:rPr>
        <w:t>ものへの召命：「あなた方が召されたのはこの為です。キリストもあなたがたのために苦しみを受け、その足跡に従うようにと模範を遺されたからです。」</w:t>
      </w:r>
    </w:p>
    <w:p w14:paraId="0D7F4043" w14:textId="77777777" w:rsidR="00E518A3" w:rsidRPr="0007451C" w:rsidRDefault="00E518A3" w:rsidP="00E518A3">
      <w:pPr>
        <w:pStyle w:val="a7"/>
        <w:ind w:leftChars="0" w:left="820" w:firstLineChars="2900" w:firstLine="5800"/>
        <w:rPr>
          <w:sz w:val="20"/>
          <w:szCs w:val="20"/>
        </w:rPr>
      </w:pPr>
      <w:r w:rsidRPr="0007451C">
        <w:rPr>
          <w:rFonts w:hint="eastAsia"/>
          <w:sz w:val="20"/>
          <w:szCs w:val="20"/>
        </w:rPr>
        <w:t>（</w:t>
      </w:r>
      <w:r w:rsidRPr="0007451C">
        <w:rPr>
          <w:rFonts w:hint="eastAsia"/>
          <w:sz w:val="20"/>
          <w:szCs w:val="20"/>
        </w:rPr>
        <w:t>1</w:t>
      </w:r>
      <w:r w:rsidRPr="0007451C">
        <w:rPr>
          <w:rFonts w:hint="eastAsia"/>
          <w:sz w:val="20"/>
          <w:szCs w:val="20"/>
        </w:rPr>
        <w:t>ペトロ</w:t>
      </w:r>
      <w:r w:rsidRPr="0007451C">
        <w:rPr>
          <w:rFonts w:hint="eastAsia"/>
          <w:sz w:val="20"/>
          <w:szCs w:val="20"/>
        </w:rPr>
        <w:t>2:21</w:t>
      </w:r>
      <w:r>
        <w:rPr>
          <w:rFonts w:hint="eastAsia"/>
          <w:sz w:val="20"/>
          <w:szCs w:val="20"/>
        </w:rPr>
        <w:t>）</w:t>
      </w:r>
    </w:p>
    <w:p w14:paraId="65D10010" w14:textId="77777777" w:rsidR="00BF5934" w:rsidRPr="00F52682" w:rsidRDefault="00F52682" w:rsidP="00F52682">
      <w:pPr>
        <w:widowControl/>
        <w:spacing w:after="240"/>
        <w:jc w:val="left"/>
        <w:rPr>
          <w:rFonts w:asciiTheme="minorEastAsia" w:hAnsiTheme="minorEastAsia" w:cs="Helvetica"/>
          <w:bCs/>
          <w:kern w:val="0"/>
          <w:sz w:val="20"/>
          <w:szCs w:val="20"/>
        </w:rPr>
      </w:pPr>
      <w:r>
        <w:rPr>
          <w:rFonts w:asciiTheme="minorEastAsia" w:hAnsiTheme="minorEastAsia" w:cs="Helvetica" w:hint="eastAsia"/>
          <w:bCs/>
          <w:kern w:val="0"/>
          <w:sz w:val="20"/>
          <w:szCs w:val="20"/>
        </w:rPr>
        <w:t>D</w:t>
      </w:r>
      <w:r>
        <w:rPr>
          <w:rFonts w:asciiTheme="minorEastAsia" w:hAnsiTheme="minorEastAsia" w:cs="Helvetica"/>
          <w:bCs/>
          <w:kern w:val="0"/>
          <w:sz w:val="20"/>
          <w:szCs w:val="20"/>
        </w:rPr>
        <w:t>)</w:t>
      </w:r>
      <w:r w:rsidR="008959D5" w:rsidRPr="00F52682">
        <w:rPr>
          <w:rFonts w:asciiTheme="minorEastAsia" w:hAnsiTheme="minorEastAsia" w:cs="Helvetica"/>
          <w:bCs/>
          <w:kern w:val="0"/>
          <w:sz w:val="20"/>
          <w:szCs w:val="20"/>
        </w:rPr>
        <w:t>「むしろ、キリストの苦しみにあずかればあずかるほど喜びなさい。それは、キリストの栄光が現れるときにも、喜びに満ち溢れるためです。」（</w:t>
      </w:r>
      <w:r w:rsidR="008959D5" w:rsidRPr="00F52682">
        <w:rPr>
          <w:rFonts w:asciiTheme="minorEastAsia" w:hAnsiTheme="minorEastAsia" w:cs="ＭＳ ゴシック" w:hint="eastAsia"/>
          <w:bCs/>
          <w:kern w:val="0"/>
          <w:sz w:val="20"/>
          <w:szCs w:val="20"/>
        </w:rPr>
        <w:t>Ⅰ</w:t>
      </w:r>
      <w:r w:rsidR="008959D5" w:rsidRPr="00F52682">
        <w:rPr>
          <w:rFonts w:asciiTheme="minorEastAsia" w:hAnsiTheme="minorEastAsia" w:cs="Helvetica"/>
          <w:bCs/>
          <w:kern w:val="0"/>
          <w:sz w:val="20"/>
          <w:szCs w:val="20"/>
        </w:rPr>
        <w:t>ペトロ4:13）</w:t>
      </w:r>
    </w:p>
    <w:p w14:paraId="1DFC48B8" w14:textId="77777777" w:rsidR="00E1130A" w:rsidRPr="00F52682" w:rsidRDefault="00E518A3" w:rsidP="00F52682">
      <w:pPr>
        <w:spacing w:line="240" w:lineRule="exact"/>
        <w:rPr>
          <w:rFonts w:asciiTheme="minorEastAsia" w:hAnsiTheme="minorEastAsia" w:cs="Helvetica"/>
          <w:color w:val="17365D" w:themeColor="text2" w:themeShade="BF"/>
          <w:kern w:val="0"/>
          <w:sz w:val="18"/>
          <w:szCs w:val="18"/>
        </w:rPr>
      </w:pPr>
      <w:r w:rsidRPr="00F52682">
        <w:rPr>
          <w:rFonts w:hint="eastAsia"/>
          <w:color w:val="17365D" w:themeColor="text2" w:themeShade="BF"/>
          <w:sz w:val="18"/>
          <w:szCs w:val="18"/>
        </w:rPr>
        <w:t>苦しいときこそキリストと出会う時間。</w:t>
      </w:r>
      <w:r w:rsidR="00BF5934" w:rsidRPr="00F52682">
        <w:rPr>
          <w:rFonts w:asciiTheme="minorEastAsia" w:hAnsiTheme="minorEastAsia" w:hint="eastAsia"/>
          <w:color w:val="17365D" w:themeColor="text2" w:themeShade="BF"/>
          <w:sz w:val="18"/>
          <w:szCs w:val="18"/>
        </w:rPr>
        <w:t>これら</w:t>
      </w:r>
      <w:r w:rsidR="008959D5" w:rsidRPr="00F52682">
        <w:rPr>
          <w:rFonts w:asciiTheme="minorEastAsia" w:hAnsiTheme="minorEastAsia" w:cs="Helvetica"/>
          <w:color w:val="17365D" w:themeColor="text2" w:themeShade="BF"/>
          <w:kern w:val="0"/>
          <w:sz w:val="18"/>
          <w:szCs w:val="18"/>
        </w:rPr>
        <w:t>の言葉は、病苦の中にある人々に希望を与える。十字架上で一人ぼっちで苦し</w:t>
      </w:r>
      <w:r w:rsidR="00DD0D42" w:rsidRPr="00F52682">
        <w:rPr>
          <w:rFonts w:asciiTheme="minorEastAsia" w:hAnsiTheme="minorEastAsia" w:cs="Helvetica" w:hint="eastAsia"/>
          <w:color w:val="17365D" w:themeColor="text2" w:themeShade="BF"/>
          <w:kern w:val="0"/>
          <w:sz w:val="18"/>
          <w:szCs w:val="18"/>
        </w:rPr>
        <w:t>むイエスと共に</w:t>
      </w:r>
      <w:r w:rsidR="008959D5" w:rsidRPr="00F52682">
        <w:rPr>
          <w:rFonts w:asciiTheme="minorEastAsia" w:hAnsiTheme="minorEastAsia" w:cs="Helvetica"/>
          <w:color w:val="17365D" w:themeColor="text2" w:themeShade="BF"/>
          <w:kern w:val="0"/>
          <w:sz w:val="18"/>
          <w:szCs w:val="18"/>
        </w:rPr>
        <w:t>自分も苦しみを味わいたい、イ</w:t>
      </w:r>
      <w:hyperlink r:id="rId15" w:history="1">
        <w:r w:rsidR="008959D5" w:rsidRPr="00F52682">
          <w:rPr>
            <w:rFonts w:asciiTheme="minorEastAsia" w:hAnsiTheme="minorEastAsia" w:cs="Helvetica"/>
            <w:color w:val="17365D" w:themeColor="text2" w:themeShade="BF"/>
            <w:kern w:val="0"/>
            <w:sz w:val="18"/>
            <w:szCs w:val="18"/>
          </w:rPr>
          <w:t>エス</w:t>
        </w:r>
      </w:hyperlink>
      <w:r w:rsidR="008959D5" w:rsidRPr="00F52682">
        <w:rPr>
          <w:rFonts w:asciiTheme="minorEastAsia" w:hAnsiTheme="minorEastAsia" w:cs="Helvetica"/>
          <w:color w:val="17365D" w:themeColor="text2" w:themeShade="BF"/>
          <w:kern w:val="0"/>
          <w:sz w:val="18"/>
          <w:szCs w:val="18"/>
        </w:rPr>
        <w:t>の苦しみを共に担いたいと願いながら</w:t>
      </w:r>
      <w:r w:rsidR="00DD0D42" w:rsidRPr="00F52682">
        <w:rPr>
          <w:rFonts w:asciiTheme="minorEastAsia" w:hAnsiTheme="minorEastAsia" w:cs="Helvetica" w:hint="eastAsia"/>
          <w:color w:val="17365D" w:themeColor="text2" w:themeShade="BF"/>
          <w:kern w:val="0"/>
          <w:sz w:val="18"/>
          <w:szCs w:val="18"/>
        </w:rPr>
        <w:t>、病気の</w:t>
      </w:r>
      <w:r w:rsidR="008959D5" w:rsidRPr="00F52682">
        <w:rPr>
          <w:rFonts w:asciiTheme="minorEastAsia" w:hAnsiTheme="minorEastAsia" w:cs="Helvetica"/>
          <w:color w:val="17365D" w:themeColor="text2" w:themeShade="BF"/>
          <w:kern w:val="0"/>
          <w:sz w:val="18"/>
          <w:szCs w:val="18"/>
        </w:rPr>
        <w:t>苦</w:t>
      </w:r>
      <w:r w:rsidR="00DD0D42" w:rsidRPr="00F52682">
        <w:rPr>
          <w:rFonts w:asciiTheme="minorEastAsia" w:hAnsiTheme="minorEastAsia" w:cs="Helvetica" w:hint="eastAsia"/>
          <w:color w:val="17365D" w:themeColor="text2" w:themeShade="BF"/>
          <w:kern w:val="0"/>
          <w:sz w:val="18"/>
          <w:szCs w:val="18"/>
        </w:rPr>
        <w:t>しみ</w:t>
      </w:r>
      <w:r w:rsidR="008959D5" w:rsidRPr="00F52682">
        <w:rPr>
          <w:rFonts w:asciiTheme="minorEastAsia" w:hAnsiTheme="minorEastAsia" w:cs="Helvetica"/>
          <w:color w:val="17365D" w:themeColor="text2" w:themeShade="BF"/>
          <w:kern w:val="0"/>
          <w:sz w:val="18"/>
          <w:szCs w:val="18"/>
        </w:rPr>
        <w:t>を神</w:t>
      </w:r>
      <w:r w:rsidR="00DD0D42" w:rsidRPr="00F52682">
        <w:rPr>
          <w:rFonts w:asciiTheme="minorEastAsia" w:hAnsiTheme="minorEastAsia" w:cs="Helvetica" w:hint="eastAsia"/>
          <w:color w:val="17365D" w:themeColor="text2" w:themeShade="BF"/>
          <w:kern w:val="0"/>
          <w:sz w:val="18"/>
          <w:szCs w:val="18"/>
        </w:rPr>
        <w:t>さま</w:t>
      </w:r>
      <w:r w:rsidR="008959D5" w:rsidRPr="00F52682">
        <w:rPr>
          <w:rFonts w:asciiTheme="minorEastAsia" w:hAnsiTheme="minorEastAsia" w:cs="Helvetica"/>
          <w:color w:val="17365D" w:themeColor="text2" w:themeShade="BF"/>
          <w:kern w:val="0"/>
          <w:sz w:val="18"/>
          <w:szCs w:val="18"/>
        </w:rPr>
        <w:t>に捧げるとき、わたしたちは必ず復活の栄光と喜びにも与ることができる</w:t>
      </w:r>
      <w:r w:rsidR="00DD0D42" w:rsidRPr="00F52682">
        <w:rPr>
          <w:rFonts w:asciiTheme="minorEastAsia" w:hAnsiTheme="minorEastAsia" w:cs="Helvetica" w:hint="eastAsia"/>
          <w:color w:val="17365D" w:themeColor="text2" w:themeShade="BF"/>
          <w:kern w:val="0"/>
          <w:sz w:val="18"/>
          <w:szCs w:val="18"/>
        </w:rPr>
        <w:t>。</w:t>
      </w:r>
    </w:p>
    <w:p w14:paraId="727E8BB0" w14:textId="77777777" w:rsidR="00F52682" w:rsidRDefault="00F52682" w:rsidP="00F52682">
      <w:pPr>
        <w:spacing w:line="240" w:lineRule="exact"/>
        <w:rPr>
          <w:color w:val="17365D" w:themeColor="text2" w:themeShade="BF"/>
          <w:sz w:val="18"/>
          <w:szCs w:val="18"/>
        </w:rPr>
      </w:pPr>
    </w:p>
    <w:p w14:paraId="7BC1DEC3" w14:textId="77777777" w:rsidR="006823EB" w:rsidRPr="00F52682" w:rsidRDefault="00F52682" w:rsidP="00F52682">
      <w:pPr>
        <w:widowControl/>
        <w:spacing w:after="240" w:line="240" w:lineRule="exact"/>
        <w:jc w:val="left"/>
        <w:rPr>
          <w:rFonts w:asciiTheme="minorEastAsia" w:hAnsiTheme="minorEastAsia" w:cs="Helvetica"/>
          <w:bCs/>
          <w:kern w:val="0"/>
          <w:sz w:val="20"/>
          <w:szCs w:val="20"/>
        </w:rPr>
      </w:pPr>
      <w:r>
        <w:rPr>
          <w:rFonts w:asciiTheme="minorEastAsia" w:hAnsiTheme="minorEastAsia" w:cs="Helvetica" w:hint="eastAsia"/>
          <w:bCs/>
          <w:kern w:val="0"/>
          <w:sz w:val="20"/>
          <w:szCs w:val="20"/>
        </w:rPr>
        <w:t xml:space="preserve">２.　</w:t>
      </w:r>
      <w:r w:rsidR="008959D5" w:rsidRPr="00F52682">
        <w:rPr>
          <w:rFonts w:asciiTheme="minorEastAsia" w:hAnsiTheme="minorEastAsia" w:cs="Helvetica"/>
          <w:bCs/>
          <w:kern w:val="0"/>
          <w:sz w:val="20"/>
          <w:szCs w:val="20"/>
        </w:rPr>
        <w:t>全人類のために苦しむ</w:t>
      </w:r>
    </w:p>
    <w:p w14:paraId="578BDA8C" w14:textId="77777777" w:rsidR="00C67E96" w:rsidRPr="006823EB" w:rsidRDefault="00E1130A" w:rsidP="006823EB">
      <w:pPr>
        <w:widowControl/>
        <w:spacing w:after="240" w:line="240" w:lineRule="exact"/>
        <w:jc w:val="left"/>
        <w:rPr>
          <w:rFonts w:asciiTheme="minorEastAsia" w:hAnsiTheme="minorEastAsia" w:cs="Helvetica"/>
          <w:color w:val="17365D" w:themeColor="text2" w:themeShade="BF"/>
          <w:kern w:val="0"/>
          <w:sz w:val="18"/>
          <w:szCs w:val="18"/>
        </w:rPr>
      </w:pPr>
      <w:r w:rsidRPr="006823EB">
        <w:rPr>
          <w:rFonts w:asciiTheme="minorEastAsia" w:hAnsiTheme="minorEastAsia" w:cs="Helvetica" w:hint="eastAsia"/>
          <w:bCs/>
          <w:kern w:val="0"/>
          <w:sz w:val="20"/>
          <w:szCs w:val="20"/>
        </w:rPr>
        <w:t>①</w:t>
      </w:r>
      <w:r w:rsidR="008959D5" w:rsidRPr="006823EB">
        <w:rPr>
          <w:rFonts w:asciiTheme="minorEastAsia" w:hAnsiTheme="minorEastAsia" w:cs="Helvetica"/>
          <w:bCs/>
          <w:kern w:val="0"/>
          <w:sz w:val="20"/>
          <w:szCs w:val="20"/>
        </w:rPr>
        <w:t>苦しみが</w:t>
      </w:r>
      <w:r w:rsidRPr="006823EB">
        <w:rPr>
          <w:rFonts w:asciiTheme="minorEastAsia" w:hAnsiTheme="minorEastAsia" w:cs="Helvetica" w:hint="eastAsia"/>
          <w:bCs/>
          <w:kern w:val="0"/>
          <w:sz w:val="20"/>
          <w:szCs w:val="20"/>
        </w:rPr>
        <w:t>善（救い）</w:t>
      </w:r>
      <w:r w:rsidR="008959D5" w:rsidRPr="006823EB">
        <w:rPr>
          <w:rFonts w:asciiTheme="minorEastAsia" w:hAnsiTheme="minorEastAsia" w:cs="Helvetica"/>
          <w:bCs/>
          <w:kern w:val="0"/>
          <w:sz w:val="20"/>
          <w:szCs w:val="20"/>
        </w:rPr>
        <w:t>を生む</w:t>
      </w:r>
    </w:p>
    <w:p w14:paraId="2B4C0281" w14:textId="77777777" w:rsidR="00C67E96" w:rsidRPr="00C67E96" w:rsidRDefault="008959D5" w:rsidP="008959D5">
      <w:pPr>
        <w:widowControl/>
        <w:spacing w:after="240"/>
        <w:jc w:val="left"/>
        <w:rPr>
          <w:rFonts w:asciiTheme="minorEastAsia" w:hAnsiTheme="minorEastAsia" w:cs="Helvetica"/>
          <w:bCs/>
          <w:kern w:val="0"/>
          <w:sz w:val="20"/>
          <w:szCs w:val="20"/>
        </w:rPr>
      </w:pPr>
      <w:r w:rsidRPr="00C67E96">
        <w:rPr>
          <w:rFonts w:asciiTheme="minorEastAsia" w:hAnsiTheme="minorEastAsia" w:cs="Helvetica"/>
          <w:bCs/>
          <w:kern w:val="0"/>
          <w:sz w:val="20"/>
          <w:szCs w:val="20"/>
        </w:rPr>
        <w:t>「人間の苦しみは、キリストの御受難において頂点に達しました。同時に苦しみは新しい次元に入りました。つまり、『苦しみは愛に結びつけられるようになりました』。愛は善をつくり、苦しみによって善を引き出します。ちょうどそれは、世の贖いという最高善が、キリストの十字架から引き出されたということ、しかも絶え間なく、その十字架から最高善が流れ出しているのと同じです。」</w:t>
      </w:r>
      <w:r w:rsidRPr="00C67E96">
        <w:rPr>
          <w:rFonts w:asciiTheme="minorEastAsia" w:hAnsiTheme="minorEastAsia" w:cs="Helvetica"/>
          <w:bCs/>
          <w:kern w:val="0"/>
          <w:sz w:val="18"/>
          <w:szCs w:val="18"/>
        </w:rPr>
        <w:t>（</w:t>
      </w:r>
      <w:hyperlink r:id="rId16" w:history="1">
        <w:r w:rsidRPr="00C67E96">
          <w:rPr>
            <w:rFonts w:asciiTheme="minorEastAsia" w:hAnsiTheme="minorEastAsia" w:cs="Helvetica"/>
            <w:bCs/>
            <w:kern w:val="0"/>
            <w:sz w:val="18"/>
            <w:szCs w:val="18"/>
          </w:rPr>
          <w:t>ヨハネ・パウロ2世</w:t>
        </w:r>
      </w:hyperlink>
      <w:r w:rsidRPr="00C67E96">
        <w:rPr>
          <w:rFonts w:asciiTheme="minorEastAsia" w:hAnsiTheme="minorEastAsia" w:cs="Helvetica"/>
          <w:bCs/>
          <w:kern w:val="0"/>
          <w:sz w:val="18"/>
          <w:szCs w:val="18"/>
        </w:rPr>
        <w:t>）</w:t>
      </w:r>
    </w:p>
    <w:p w14:paraId="1E08D9F2" w14:textId="77777777" w:rsidR="00E1130A" w:rsidRDefault="00C67E96" w:rsidP="00E1130A">
      <w:pPr>
        <w:widowControl/>
        <w:spacing w:after="240" w:line="240" w:lineRule="exact"/>
        <w:jc w:val="left"/>
        <w:rPr>
          <w:rFonts w:asciiTheme="minorEastAsia" w:hAnsiTheme="minorEastAsia" w:cs="Helvetica"/>
          <w:b/>
          <w:bCs/>
          <w:color w:val="009900"/>
          <w:kern w:val="0"/>
          <w:sz w:val="20"/>
          <w:szCs w:val="20"/>
        </w:rPr>
      </w:pPr>
      <w:r w:rsidRPr="00C67E96">
        <w:rPr>
          <w:rFonts w:asciiTheme="minorEastAsia" w:hAnsiTheme="minorEastAsia" w:cs="Helvetica"/>
          <w:color w:val="17365D" w:themeColor="text2" w:themeShade="BF"/>
          <w:kern w:val="0"/>
          <w:sz w:val="18"/>
          <w:szCs w:val="18"/>
        </w:rPr>
        <w:t xml:space="preserve">　キリストによって苦しみは善</w:t>
      </w:r>
      <w:r w:rsidR="00E1130A">
        <w:rPr>
          <w:rFonts w:asciiTheme="minorEastAsia" w:hAnsiTheme="minorEastAsia" w:cs="Helvetica" w:hint="eastAsia"/>
          <w:color w:val="17365D" w:themeColor="text2" w:themeShade="BF"/>
          <w:kern w:val="0"/>
          <w:sz w:val="18"/>
          <w:szCs w:val="18"/>
        </w:rPr>
        <w:t>(救い)</w:t>
      </w:r>
      <w:r w:rsidRPr="00C67E96">
        <w:rPr>
          <w:rFonts w:asciiTheme="minorEastAsia" w:hAnsiTheme="minorEastAsia" w:cs="Helvetica"/>
          <w:color w:val="17365D" w:themeColor="text2" w:themeShade="BF"/>
          <w:kern w:val="0"/>
          <w:sz w:val="18"/>
          <w:szCs w:val="18"/>
        </w:rPr>
        <w:t>の源と</w:t>
      </w:r>
      <w:r w:rsidRPr="00C67E96">
        <w:rPr>
          <w:rFonts w:asciiTheme="minorEastAsia" w:hAnsiTheme="minorEastAsia" w:cs="Helvetica" w:hint="eastAsia"/>
          <w:color w:val="17365D" w:themeColor="text2" w:themeShade="BF"/>
          <w:kern w:val="0"/>
          <w:sz w:val="18"/>
          <w:szCs w:val="18"/>
        </w:rPr>
        <w:t>なった</w:t>
      </w:r>
      <w:r w:rsidR="008959D5" w:rsidRPr="00C67E96">
        <w:rPr>
          <w:rFonts w:asciiTheme="minorEastAsia" w:hAnsiTheme="minorEastAsia" w:cs="Helvetica"/>
          <w:color w:val="17365D" w:themeColor="text2" w:themeShade="BF"/>
          <w:kern w:val="0"/>
          <w:sz w:val="18"/>
          <w:szCs w:val="18"/>
        </w:rPr>
        <w:t>。この神秘を言葉で説明しつくすことはでき</w:t>
      </w:r>
      <w:r w:rsidRPr="00C67E96">
        <w:rPr>
          <w:rFonts w:asciiTheme="minorEastAsia" w:hAnsiTheme="minorEastAsia" w:cs="Helvetica" w:hint="eastAsia"/>
          <w:color w:val="17365D" w:themeColor="text2" w:themeShade="BF"/>
          <w:kern w:val="0"/>
          <w:sz w:val="18"/>
          <w:szCs w:val="18"/>
        </w:rPr>
        <w:t>ないが</w:t>
      </w:r>
      <w:r w:rsidR="008959D5" w:rsidRPr="00C67E96">
        <w:rPr>
          <w:rFonts w:asciiTheme="minorEastAsia" w:hAnsiTheme="minorEastAsia" w:cs="Helvetica"/>
          <w:color w:val="17365D" w:themeColor="text2" w:themeShade="BF"/>
          <w:kern w:val="0"/>
          <w:sz w:val="18"/>
          <w:szCs w:val="18"/>
        </w:rPr>
        <w:t>、病者たちはこの神秘を自分自身の体験によって悟ることができ</w:t>
      </w:r>
      <w:r w:rsidRPr="00C67E96">
        <w:rPr>
          <w:rFonts w:asciiTheme="minorEastAsia" w:hAnsiTheme="minorEastAsia" w:cs="Helvetica" w:hint="eastAsia"/>
          <w:color w:val="17365D" w:themeColor="text2" w:themeShade="BF"/>
          <w:kern w:val="0"/>
          <w:sz w:val="18"/>
          <w:szCs w:val="18"/>
        </w:rPr>
        <w:t>る</w:t>
      </w:r>
      <w:r w:rsidR="008959D5" w:rsidRPr="00C67E96">
        <w:rPr>
          <w:rFonts w:asciiTheme="minorEastAsia" w:hAnsiTheme="minorEastAsia" w:cs="Helvetica"/>
          <w:color w:val="17365D" w:themeColor="text2" w:themeShade="BF"/>
          <w:kern w:val="0"/>
          <w:sz w:val="18"/>
          <w:szCs w:val="18"/>
        </w:rPr>
        <w:t>。イ</w:t>
      </w:r>
      <w:hyperlink r:id="rId17" w:history="1">
        <w:r w:rsidR="008959D5" w:rsidRPr="00E1130A">
          <w:rPr>
            <w:rFonts w:asciiTheme="minorEastAsia" w:hAnsiTheme="minorEastAsia" w:cs="Helvetica"/>
            <w:color w:val="17365D" w:themeColor="text2" w:themeShade="BF"/>
            <w:kern w:val="0"/>
            <w:sz w:val="18"/>
            <w:szCs w:val="18"/>
          </w:rPr>
          <w:t>エス</w:t>
        </w:r>
      </w:hyperlink>
      <w:r w:rsidR="008959D5" w:rsidRPr="00C67E96">
        <w:rPr>
          <w:rFonts w:asciiTheme="minorEastAsia" w:hAnsiTheme="minorEastAsia" w:cs="Helvetica"/>
          <w:color w:val="17365D" w:themeColor="text2" w:themeShade="BF"/>
          <w:kern w:val="0"/>
          <w:sz w:val="18"/>
          <w:szCs w:val="18"/>
        </w:rPr>
        <w:t>と共に十字架の苦しみを担うとき、病者たちはそれ</w:t>
      </w:r>
      <w:r w:rsidRPr="00C67E96">
        <w:rPr>
          <w:rFonts w:asciiTheme="minorEastAsia" w:hAnsiTheme="minorEastAsia" w:cs="Helvetica"/>
          <w:color w:val="17365D" w:themeColor="text2" w:themeShade="BF"/>
          <w:kern w:val="0"/>
          <w:sz w:val="18"/>
          <w:szCs w:val="18"/>
        </w:rPr>
        <w:t>が全人類を救うための使命に他ならないということを全身で悟る</w:t>
      </w:r>
      <w:r w:rsidR="008959D5" w:rsidRPr="00C67E96">
        <w:rPr>
          <w:rFonts w:asciiTheme="minorEastAsia" w:hAnsiTheme="minorEastAsia" w:cs="Helvetica"/>
          <w:color w:val="17365D" w:themeColor="text2" w:themeShade="BF"/>
          <w:kern w:val="0"/>
          <w:sz w:val="18"/>
          <w:szCs w:val="18"/>
        </w:rPr>
        <w:t>。これ</w:t>
      </w:r>
      <w:r w:rsidRPr="00C67E96">
        <w:rPr>
          <w:rFonts w:asciiTheme="minorEastAsia" w:hAnsiTheme="minorEastAsia" w:cs="Helvetica" w:hint="eastAsia"/>
          <w:color w:val="17365D" w:themeColor="text2" w:themeShade="BF"/>
          <w:kern w:val="0"/>
          <w:sz w:val="18"/>
          <w:szCs w:val="18"/>
        </w:rPr>
        <w:t>ほどの</w:t>
      </w:r>
      <w:r w:rsidR="008959D5" w:rsidRPr="00C67E96">
        <w:rPr>
          <w:rFonts w:asciiTheme="minorEastAsia" w:hAnsiTheme="minorEastAsia" w:cs="Helvetica"/>
          <w:color w:val="17365D" w:themeColor="text2" w:themeShade="BF"/>
          <w:kern w:val="0"/>
          <w:sz w:val="18"/>
          <w:szCs w:val="18"/>
        </w:rPr>
        <w:t>大きな恵み</w:t>
      </w:r>
      <w:r w:rsidRPr="00C67E96">
        <w:rPr>
          <w:rFonts w:asciiTheme="minorEastAsia" w:hAnsiTheme="minorEastAsia" w:cs="Helvetica" w:hint="eastAsia"/>
          <w:color w:val="17365D" w:themeColor="text2" w:themeShade="BF"/>
          <w:kern w:val="0"/>
          <w:sz w:val="18"/>
          <w:szCs w:val="18"/>
        </w:rPr>
        <w:t>はない</w:t>
      </w:r>
      <w:r w:rsidR="008959D5" w:rsidRPr="00C67E96">
        <w:rPr>
          <w:rFonts w:asciiTheme="minorEastAsia" w:hAnsiTheme="minorEastAsia" w:cs="Helvetica"/>
          <w:color w:val="17365D" w:themeColor="text2" w:themeShade="BF"/>
          <w:kern w:val="0"/>
          <w:sz w:val="18"/>
          <w:szCs w:val="18"/>
        </w:rPr>
        <w:t>。イ</w:t>
      </w:r>
      <w:hyperlink r:id="rId18" w:history="1">
        <w:r w:rsidR="008959D5" w:rsidRPr="00C67E96">
          <w:rPr>
            <w:rFonts w:asciiTheme="minorEastAsia" w:hAnsiTheme="minorEastAsia" w:cs="Helvetica"/>
            <w:color w:val="17365D" w:themeColor="text2" w:themeShade="BF"/>
            <w:kern w:val="0"/>
            <w:sz w:val="18"/>
            <w:szCs w:val="18"/>
          </w:rPr>
          <w:t>エス</w:t>
        </w:r>
      </w:hyperlink>
      <w:r w:rsidR="008959D5" w:rsidRPr="00C67E96">
        <w:rPr>
          <w:rFonts w:asciiTheme="minorEastAsia" w:hAnsiTheme="minorEastAsia" w:cs="Helvetica"/>
          <w:color w:val="17365D" w:themeColor="text2" w:themeShade="BF"/>
          <w:kern w:val="0"/>
          <w:sz w:val="18"/>
          <w:szCs w:val="18"/>
        </w:rPr>
        <w:t>と共に苦し</w:t>
      </w:r>
      <w:r w:rsidRPr="00C67E96">
        <w:rPr>
          <w:rFonts w:asciiTheme="minorEastAsia" w:hAnsiTheme="minorEastAsia" w:cs="Helvetica" w:hint="eastAsia"/>
          <w:color w:val="17365D" w:themeColor="text2" w:themeShade="BF"/>
          <w:kern w:val="0"/>
          <w:sz w:val="18"/>
          <w:szCs w:val="18"/>
        </w:rPr>
        <w:t>む</w:t>
      </w:r>
      <w:r w:rsidRPr="00C67E96">
        <w:rPr>
          <w:rFonts w:asciiTheme="minorEastAsia" w:hAnsiTheme="minorEastAsia" w:cs="Helvetica"/>
          <w:color w:val="17365D" w:themeColor="text2" w:themeShade="BF"/>
          <w:kern w:val="0"/>
          <w:sz w:val="18"/>
          <w:szCs w:val="18"/>
        </w:rPr>
        <w:t>苦しみだけが</w:t>
      </w:r>
      <w:r w:rsidR="008959D5" w:rsidRPr="00C67E96">
        <w:rPr>
          <w:rFonts w:asciiTheme="minorEastAsia" w:hAnsiTheme="minorEastAsia" w:cs="Helvetica"/>
          <w:color w:val="17365D" w:themeColor="text2" w:themeShade="BF"/>
          <w:kern w:val="0"/>
          <w:sz w:val="18"/>
          <w:szCs w:val="18"/>
        </w:rPr>
        <w:t>苦しみの本当の意味を教えてくれる。</w:t>
      </w:r>
      <w:r w:rsidR="008959D5" w:rsidRPr="00DD0D42">
        <w:rPr>
          <w:rFonts w:asciiTheme="minorEastAsia" w:hAnsiTheme="minorEastAsia" w:cs="Helvetica"/>
          <w:color w:val="555555"/>
          <w:kern w:val="0"/>
          <w:sz w:val="20"/>
          <w:szCs w:val="20"/>
        </w:rPr>
        <w:br/>
      </w:r>
    </w:p>
    <w:p w14:paraId="549DCC8A" w14:textId="77777777" w:rsidR="00517BEF" w:rsidRPr="00E1130A" w:rsidRDefault="00E1130A" w:rsidP="00E1130A">
      <w:pPr>
        <w:widowControl/>
        <w:spacing w:after="240" w:line="240" w:lineRule="exact"/>
        <w:jc w:val="left"/>
        <w:rPr>
          <w:rFonts w:asciiTheme="minorEastAsia" w:hAnsiTheme="minorEastAsia" w:cs="Helvetica"/>
          <w:b/>
          <w:bCs/>
          <w:color w:val="009900"/>
          <w:kern w:val="0"/>
          <w:sz w:val="20"/>
          <w:szCs w:val="20"/>
        </w:rPr>
      </w:pPr>
      <w:r w:rsidRPr="00E1130A">
        <w:rPr>
          <w:rFonts w:asciiTheme="minorEastAsia" w:hAnsiTheme="minorEastAsia" w:cs="Helvetica" w:hint="eastAsia"/>
          <w:bCs/>
          <w:kern w:val="0"/>
          <w:sz w:val="20"/>
          <w:szCs w:val="20"/>
        </w:rPr>
        <w:t>②</w:t>
      </w:r>
      <w:r w:rsidR="008959D5" w:rsidRPr="00517BEF">
        <w:rPr>
          <w:rFonts w:asciiTheme="minorEastAsia" w:hAnsiTheme="minorEastAsia" w:cs="Helvetica"/>
          <w:bCs/>
          <w:kern w:val="0"/>
          <w:sz w:val="20"/>
          <w:szCs w:val="20"/>
        </w:rPr>
        <w:t>「罪のない人々の苦しみは、イ</w:t>
      </w:r>
      <w:hyperlink r:id="rId19" w:history="1">
        <w:r w:rsidR="008959D5" w:rsidRPr="00517BEF">
          <w:rPr>
            <w:rFonts w:asciiTheme="minorEastAsia" w:hAnsiTheme="minorEastAsia" w:cs="Helvetica"/>
            <w:bCs/>
            <w:kern w:val="0"/>
            <w:sz w:val="20"/>
            <w:szCs w:val="20"/>
          </w:rPr>
          <w:t>エス</w:t>
        </w:r>
      </w:hyperlink>
      <w:r w:rsidR="008959D5" w:rsidRPr="00517BEF">
        <w:rPr>
          <w:rFonts w:asciiTheme="minorEastAsia" w:hAnsiTheme="minorEastAsia" w:cs="Helvetica"/>
          <w:bCs/>
          <w:kern w:val="0"/>
          <w:sz w:val="20"/>
          <w:szCs w:val="20"/>
        </w:rPr>
        <w:t>の苦しみと同じです。イ</w:t>
      </w:r>
      <w:hyperlink r:id="rId20" w:history="1">
        <w:r w:rsidR="008959D5" w:rsidRPr="00517BEF">
          <w:rPr>
            <w:rFonts w:asciiTheme="minorEastAsia" w:hAnsiTheme="minorEastAsia" w:cs="Helvetica"/>
            <w:bCs/>
            <w:kern w:val="0"/>
            <w:sz w:val="20"/>
            <w:szCs w:val="20"/>
          </w:rPr>
          <w:t>エス</w:t>
        </w:r>
      </w:hyperlink>
      <w:r w:rsidR="008959D5" w:rsidRPr="00517BEF">
        <w:rPr>
          <w:rFonts w:asciiTheme="minorEastAsia" w:hAnsiTheme="minorEastAsia" w:cs="Helvetica"/>
          <w:bCs/>
          <w:kern w:val="0"/>
          <w:sz w:val="20"/>
          <w:szCs w:val="20"/>
        </w:rPr>
        <w:t>はわたしたちのために苦しみました。罪のない人々の苦しみもまた、イ</w:t>
      </w:r>
      <w:hyperlink r:id="rId21" w:history="1">
        <w:r w:rsidR="008959D5" w:rsidRPr="00517BEF">
          <w:rPr>
            <w:rFonts w:asciiTheme="minorEastAsia" w:hAnsiTheme="minorEastAsia" w:cs="Helvetica"/>
            <w:bCs/>
            <w:kern w:val="0"/>
            <w:sz w:val="20"/>
            <w:szCs w:val="20"/>
          </w:rPr>
          <w:t>エス</w:t>
        </w:r>
      </w:hyperlink>
      <w:r w:rsidR="008959D5" w:rsidRPr="00517BEF">
        <w:rPr>
          <w:rFonts w:asciiTheme="minorEastAsia" w:hAnsiTheme="minorEastAsia" w:cs="Helvetica"/>
          <w:bCs/>
          <w:kern w:val="0"/>
          <w:sz w:val="20"/>
          <w:szCs w:val="20"/>
        </w:rPr>
        <w:t>の苦しみと結びついてわたしたちを贖うのです。それは、『共贖』とさえ言えます。その苦しみは、世界をもっと悪い状態から救うのです。」</w:t>
      </w:r>
      <w:r w:rsidR="008959D5" w:rsidRPr="00517BEF">
        <w:rPr>
          <w:rFonts w:asciiTheme="minorEastAsia" w:hAnsiTheme="minorEastAsia" w:cs="Helvetica"/>
          <w:bCs/>
          <w:color w:val="0000FF"/>
          <w:kern w:val="0"/>
          <w:sz w:val="18"/>
          <w:szCs w:val="18"/>
        </w:rPr>
        <w:t>(</w:t>
      </w:r>
      <w:hyperlink r:id="rId22" w:history="1">
        <w:r w:rsidR="008959D5" w:rsidRPr="00517BEF">
          <w:rPr>
            <w:rFonts w:asciiTheme="minorEastAsia" w:hAnsiTheme="minorEastAsia" w:cs="Helvetica"/>
            <w:bCs/>
            <w:color w:val="555555"/>
            <w:kern w:val="0"/>
            <w:sz w:val="18"/>
            <w:szCs w:val="18"/>
          </w:rPr>
          <w:t>マザー・テレサ</w:t>
        </w:r>
      </w:hyperlink>
      <w:r w:rsidR="008959D5" w:rsidRPr="00517BEF">
        <w:rPr>
          <w:rFonts w:asciiTheme="minorEastAsia" w:hAnsiTheme="minorEastAsia" w:cs="Helvetica"/>
          <w:bCs/>
          <w:color w:val="0000FF"/>
          <w:kern w:val="0"/>
          <w:sz w:val="18"/>
          <w:szCs w:val="18"/>
        </w:rPr>
        <w:t>)</w:t>
      </w:r>
    </w:p>
    <w:p w14:paraId="44BCA9BE" w14:textId="77777777" w:rsidR="00517BEF" w:rsidRPr="00517BEF" w:rsidRDefault="008959D5" w:rsidP="00517BEF">
      <w:pPr>
        <w:widowControl/>
        <w:spacing w:after="240"/>
        <w:jc w:val="left"/>
        <w:rPr>
          <w:rFonts w:asciiTheme="minorEastAsia" w:hAnsiTheme="minorEastAsia" w:cs="Helvetica"/>
          <w:bCs/>
          <w:color w:val="0000FF"/>
          <w:kern w:val="0"/>
          <w:sz w:val="18"/>
          <w:szCs w:val="18"/>
        </w:rPr>
      </w:pPr>
      <w:r w:rsidRPr="00DD0D42">
        <w:rPr>
          <w:rFonts w:asciiTheme="minorEastAsia" w:hAnsiTheme="minorEastAsia" w:cs="Helvetica"/>
          <w:color w:val="555555"/>
          <w:kern w:val="0"/>
          <w:sz w:val="20"/>
          <w:szCs w:val="20"/>
        </w:rPr>
        <w:t xml:space="preserve">　</w:t>
      </w:r>
      <w:r w:rsidR="00517BEF">
        <w:rPr>
          <w:rFonts w:asciiTheme="minorEastAsia" w:hAnsiTheme="minorEastAsia" w:cs="Helvetica"/>
          <w:color w:val="17365D" w:themeColor="text2" w:themeShade="BF"/>
          <w:kern w:val="0"/>
          <w:sz w:val="18"/>
          <w:szCs w:val="18"/>
        </w:rPr>
        <w:t>病者の苦しみ</w:t>
      </w:r>
      <w:r w:rsidR="00517BEF" w:rsidRPr="00517BEF">
        <w:rPr>
          <w:rFonts w:asciiTheme="minorEastAsia" w:hAnsiTheme="minorEastAsia" w:cs="Helvetica" w:hint="eastAsia"/>
          <w:color w:val="17365D" w:themeColor="text2" w:themeShade="BF"/>
          <w:kern w:val="0"/>
          <w:sz w:val="18"/>
          <w:szCs w:val="18"/>
        </w:rPr>
        <w:t>はむしろ</w:t>
      </w:r>
      <w:r w:rsidRPr="00517BEF">
        <w:rPr>
          <w:rFonts w:asciiTheme="minorEastAsia" w:hAnsiTheme="minorEastAsia" w:cs="Helvetica"/>
          <w:color w:val="17365D" w:themeColor="text2" w:themeShade="BF"/>
          <w:kern w:val="0"/>
          <w:sz w:val="18"/>
          <w:szCs w:val="18"/>
        </w:rPr>
        <w:t>彼らに与えられた大いなる使命である。イ</w:t>
      </w:r>
      <w:hyperlink r:id="rId23" w:history="1">
        <w:r w:rsidRPr="00517BEF">
          <w:rPr>
            <w:rFonts w:asciiTheme="minorEastAsia" w:hAnsiTheme="minorEastAsia" w:cs="Helvetica"/>
            <w:color w:val="17365D" w:themeColor="text2" w:themeShade="BF"/>
            <w:kern w:val="0"/>
            <w:sz w:val="18"/>
            <w:szCs w:val="18"/>
          </w:rPr>
          <w:t>エス</w:t>
        </w:r>
      </w:hyperlink>
      <w:r w:rsidRPr="00517BEF">
        <w:rPr>
          <w:rFonts w:asciiTheme="minorEastAsia" w:hAnsiTheme="minorEastAsia" w:cs="Helvetica"/>
          <w:color w:val="17365D" w:themeColor="text2" w:themeShade="BF"/>
          <w:kern w:val="0"/>
          <w:sz w:val="18"/>
          <w:szCs w:val="18"/>
        </w:rPr>
        <w:t>と共に苦しみを担うとき、病者たちはイ</w:t>
      </w:r>
      <w:hyperlink r:id="rId24" w:history="1">
        <w:r w:rsidRPr="00517BEF">
          <w:rPr>
            <w:rFonts w:asciiTheme="minorEastAsia" w:hAnsiTheme="minorEastAsia" w:cs="Helvetica"/>
            <w:color w:val="17365D" w:themeColor="text2" w:themeShade="BF"/>
            <w:kern w:val="0"/>
            <w:sz w:val="18"/>
            <w:szCs w:val="18"/>
          </w:rPr>
          <w:t>エス</w:t>
        </w:r>
      </w:hyperlink>
      <w:r w:rsidRPr="00517BEF">
        <w:rPr>
          <w:rFonts w:asciiTheme="minorEastAsia" w:hAnsiTheme="minorEastAsia" w:cs="Helvetica"/>
          <w:color w:val="17365D" w:themeColor="text2" w:themeShade="BF"/>
          <w:kern w:val="0"/>
          <w:sz w:val="18"/>
          <w:szCs w:val="18"/>
        </w:rPr>
        <w:t>と共に全人類を救っている。</w:t>
      </w:r>
    </w:p>
    <w:p w14:paraId="14C8AF2C" w14:textId="77777777" w:rsidR="008959D5" w:rsidRPr="00DD0D42" w:rsidRDefault="00426A06" w:rsidP="00517BEF">
      <w:pPr>
        <w:widowControl/>
        <w:spacing w:after="240"/>
        <w:jc w:val="left"/>
        <w:rPr>
          <w:rFonts w:asciiTheme="minorEastAsia" w:hAnsiTheme="minorEastAsia" w:cs="Helvetica"/>
          <w:color w:val="555555"/>
          <w:kern w:val="0"/>
          <w:sz w:val="20"/>
          <w:szCs w:val="20"/>
        </w:rPr>
      </w:pPr>
      <w:r>
        <w:rPr>
          <w:rFonts w:asciiTheme="minorEastAsia" w:hAnsiTheme="minorEastAsia" w:cs="Helvetica" w:hint="eastAsia"/>
          <w:bCs/>
          <w:kern w:val="0"/>
          <w:sz w:val="20"/>
          <w:szCs w:val="20"/>
        </w:rPr>
        <w:lastRenderedPageBreak/>
        <w:t xml:space="preserve">③　</w:t>
      </w:r>
      <w:r w:rsidR="008959D5" w:rsidRPr="00517BEF">
        <w:rPr>
          <w:rFonts w:asciiTheme="minorEastAsia" w:hAnsiTheme="minorEastAsia" w:cs="Helvetica"/>
          <w:bCs/>
          <w:kern w:val="0"/>
          <w:sz w:val="20"/>
          <w:szCs w:val="20"/>
        </w:rPr>
        <w:t>苦しんでいるすべての人々と共に苦しむ</w:t>
      </w:r>
      <w:r w:rsidR="008959D5" w:rsidRPr="00517BEF">
        <w:rPr>
          <w:rFonts w:asciiTheme="minorEastAsia" w:hAnsiTheme="minorEastAsia" w:cs="Helvetica"/>
          <w:kern w:val="0"/>
          <w:sz w:val="20"/>
          <w:szCs w:val="20"/>
        </w:rPr>
        <w:br/>
      </w:r>
      <w:r w:rsidR="008959D5" w:rsidRPr="00517BEF">
        <w:rPr>
          <w:rFonts w:asciiTheme="minorEastAsia" w:hAnsiTheme="minorEastAsia" w:cs="Helvetica"/>
          <w:bCs/>
          <w:kern w:val="0"/>
          <w:sz w:val="20"/>
          <w:szCs w:val="20"/>
        </w:rPr>
        <w:t>「苦しみの世界は、それ自体が連帯を持ちます。苦しんでいる人は、似たような苦しみの状態を通して、また理解されることと世話を受けることを通して、お互いが同類になります。特に苦しみの意味を問い続けることによって似たものとなります。」</w:t>
      </w:r>
      <w:r w:rsidR="008959D5" w:rsidRPr="00517BEF">
        <w:rPr>
          <w:rFonts w:asciiTheme="minorEastAsia" w:hAnsiTheme="minorEastAsia" w:cs="Helvetica"/>
          <w:bCs/>
          <w:color w:val="009900"/>
          <w:kern w:val="0"/>
          <w:sz w:val="18"/>
          <w:szCs w:val="18"/>
        </w:rPr>
        <w:t>(</w:t>
      </w:r>
      <w:hyperlink r:id="rId25" w:history="1">
        <w:r w:rsidR="008959D5" w:rsidRPr="00517BEF">
          <w:rPr>
            <w:rFonts w:asciiTheme="minorEastAsia" w:hAnsiTheme="minorEastAsia" w:cs="Helvetica"/>
            <w:bCs/>
            <w:color w:val="555555"/>
            <w:kern w:val="0"/>
            <w:sz w:val="18"/>
            <w:szCs w:val="18"/>
          </w:rPr>
          <w:t>ヨハネ・パウロ2世</w:t>
        </w:r>
      </w:hyperlink>
      <w:r w:rsidR="008959D5" w:rsidRPr="00517BEF">
        <w:rPr>
          <w:rFonts w:asciiTheme="minorEastAsia" w:hAnsiTheme="minorEastAsia" w:cs="Helvetica"/>
          <w:bCs/>
          <w:color w:val="009900"/>
          <w:kern w:val="0"/>
          <w:sz w:val="18"/>
          <w:szCs w:val="18"/>
        </w:rPr>
        <w:t>)</w:t>
      </w:r>
      <w:r w:rsidR="008959D5" w:rsidRPr="00DD0D42">
        <w:rPr>
          <w:rFonts w:asciiTheme="minorEastAsia" w:hAnsiTheme="minorEastAsia" w:cs="Helvetica"/>
          <w:color w:val="555555"/>
          <w:kern w:val="0"/>
          <w:sz w:val="20"/>
          <w:szCs w:val="20"/>
        </w:rPr>
        <w:br/>
      </w:r>
      <w:r w:rsidR="00517BEF" w:rsidRPr="00517BEF">
        <w:rPr>
          <w:rFonts w:asciiTheme="minorEastAsia" w:hAnsiTheme="minorEastAsia" w:cs="Helvetica"/>
          <w:color w:val="17365D" w:themeColor="text2" w:themeShade="BF"/>
          <w:kern w:val="0"/>
          <w:sz w:val="18"/>
          <w:szCs w:val="18"/>
        </w:rPr>
        <w:t xml:space="preserve">　病苦の中にある人々は</w:t>
      </w:r>
      <w:r w:rsidR="008959D5" w:rsidRPr="00517BEF">
        <w:rPr>
          <w:rFonts w:asciiTheme="minorEastAsia" w:hAnsiTheme="minorEastAsia" w:cs="Helvetica"/>
          <w:color w:val="17365D" w:themeColor="text2" w:themeShade="BF"/>
          <w:kern w:val="0"/>
          <w:sz w:val="18"/>
          <w:szCs w:val="18"/>
        </w:rPr>
        <w:t>自分と同じ苦しみを持った人々と連帯することができ</w:t>
      </w:r>
      <w:r w:rsidR="00517BEF" w:rsidRPr="00517BEF">
        <w:rPr>
          <w:rFonts w:asciiTheme="minorEastAsia" w:hAnsiTheme="minorEastAsia" w:cs="Helvetica" w:hint="eastAsia"/>
          <w:color w:val="17365D" w:themeColor="text2" w:themeShade="BF"/>
          <w:kern w:val="0"/>
          <w:sz w:val="18"/>
          <w:szCs w:val="18"/>
        </w:rPr>
        <w:t>る</w:t>
      </w:r>
      <w:r w:rsidR="008959D5" w:rsidRPr="00517BEF">
        <w:rPr>
          <w:rFonts w:asciiTheme="minorEastAsia" w:hAnsiTheme="minorEastAsia" w:cs="Helvetica"/>
          <w:color w:val="17365D" w:themeColor="text2" w:themeShade="BF"/>
          <w:kern w:val="0"/>
          <w:sz w:val="18"/>
          <w:szCs w:val="18"/>
        </w:rPr>
        <w:t>。出会うことはなくても、苦しみにおいて病者たちは一つに結ばれる。自分だけが苦しんでいるわけではない、世の中には自分より大変な状況に置かれた人だっている、そう思って自分以外の人々の苦しみに共感するとき、病苦を耐える力が生まれてくる。</w:t>
      </w:r>
    </w:p>
    <w:p w14:paraId="71F4F9F5" w14:textId="77777777" w:rsidR="002B3147" w:rsidRDefault="00E1130A" w:rsidP="002B3147">
      <w:pPr>
        <w:widowControl/>
        <w:spacing w:after="240"/>
        <w:jc w:val="left"/>
        <w:rPr>
          <w:rFonts w:asciiTheme="minorEastAsia" w:hAnsiTheme="minorEastAsia" w:cs="Helvetica"/>
          <w:bCs/>
          <w:kern w:val="0"/>
          <w:sz w:val="20"/>
          <w:szCs w:val="20"/>
        </w:rPr>
      </w:pPr>
      <w:r>
        <w:rPr>
          <w:rFonts w:asciiTheme="minorEastAsia" w:hAnsiTheme="minorEastAsia" w:cs="Helvetica" w:hint="eastAsia"/>
          <w:bCs/>
          <w:kern w:val="0"/>
          <w:sz w:val="20"/>
          <w:szCs w:val="20"/>
        </w:rPr>
        <w:t>３</w:t>
      </w:r>
      <w:r w:rsidR="008959D5" w:rsidRPr="00517BEF">
        <w:rPr>
          <w:rFonts w:asciiTheme="minorEastAsia" w:hAnsiTheme="minorEastAsia" w:cs="Helvetica"/>
          <w:bCs/>
          <w:kern w:val="0"/>
          <w:sz w:val="20"/>
          <w:szCs w:val="20"/>
        </w:rPr>
        <w:t>.</w:t>
      </w:r>
      <w:r w:rsidR="002B3147" w:rsidRPr="002B3147">
        <w:rPr>
          <w:rFonts w:asciiTheme="minorEastAsia" w:hAnsiTheme="minorEastAsia" w:cs="Helvetica" w:hint="eastAsia"/>
          <w:bCs/>
          <w:kern w:val="0"/>
          <w:sz w:val="20"/>
          <w:szCs w:val="20"/>
        </w:rPr>
        <w:t xml:space="preserve"> </w:t>
      </w:r>
      <w:r w:rsidR="002B3147">
        <w:rPr>
          <w:rFonts w:asciiTheme="minorEastAsia" w:hAnsiTheme="minorEastAsia" w:cs="Helvetica" w:hint="eastAsia"/>
          <w:bCs/>
          <w:kern w:val="0"/>
          <w:sz w:val="20"/>
          <w:szCs w:val="20"/>
        </w:rPr>
        <w:t>人間の魂を変貌させる恵み</w:t>
      </w:r>
    </w:p>
    <w:p w14:paraId="5E261713" w14:textId="77777777" w:rsidR="00217ABE" w:rsidRDefault="008959D5" w:rsidP="00217ABE">
      <w:pPr>
        <w:widowControl/>
        <w:jc w:val="left"/>
        <w:rPr>
          <w:rFonts w:asciiTheme="minorEastAsia" w:hAnsiTheme="minorEastAsia" w:cs="Helvetica"/>
          <w:bCs/>
          <w:kern w:val="0"/>
          <w:sz w:val="20"/>
          <w:szCs w:val="20"/>
        </w:rPr>
      </w:pPr>
      <w:r w:rsidRPr="00517BEF">
        <w:rPr>
          <w:rFonts w:asciiTheme="minorEastAsia" w:hAnsiTheme="minorEastAsia" w:cs="Helvetica"/>
          <w:bCs/>
          <w:kern w:val="0"/>
          <w:sz w:val="20"/>
          <w:szCs w:val="20"/>
        </w:rPr>
        <w:t>「この体が重い病にとりつかれ、まったく無能状態に置かれるほど、生活や行動がほとんど不可能であればあるほど、内的な『成熟や霊的偉大さ』があらわになり、健康な人に心を動かす教訓を与えています。」</w:t>
      </w:r>
      <w:r w:rsidRPr="00517BEF">
        <w:rPr>
          <w:rFonts w:asciiTheme="minorEastAsia" w:hAnsiTheme="minorEastAsia" w:cs="Helvetica"/>
          <w:bCs/>
          <w:kern w:val="0"/>
          <w:sz w:val="20"/>
          <w:szCs w:val="20"/>
        </w:rPr>
        <w:br/>
        <w:t>「人間の魂を変貌させる恩寵への道を他の何よりもはっきりと示すのは、苦しみです。」</w:t>
      </w:r>
    </w:p>
    <w:p w14:paraId="76502378" w14:textId="77777777" w:rsidR="00517BEF" w:rsidRPr="00217ABE" w:rsidRDefault="008959D5" w:rsidP="00217ABE">
      <w:pPr>
        <w:widowControl/>
        <w:ind w:firstLineChars="3500" w:firstLine="6300"/>
        <w:jc w:val="left"/>
        <w:rPr>
          <w:rFonts w:asciiTheme="minorEastAsia" w:hAnsiTheme="minorEastAsia" w:cs="Helvetica"/>
          <w:bCs/>
          <w:kern w:val="0"/>
          <w:sz w:val="20"/>
          <w:szCs w:val="20"/>
        </w:rPr>
      </w:pPr>
      <w:r w:rsidRPr="00517BEF">
        <w:rPr>
          <w:rFonts w:asciiTheme="minorEastAsia" w:hAnsiTheme="minorEastAsia" w:cs="Helvetica"/>
          <w:bCs/>
          <w:kern w:val="0"/>
          <w:sz w:val="18"/>
          <w:szCs w:val="18"/>
        </w:rPr>
        <w:t>（</w:t>
      </w:r>
      <w:hyperlink r:id="rId26" w:history="1">
        <w:r w:rsidRPr="00517BEF">
          <w:rPr>
            <w:rFonts w:asciiTheme="minorEastAsia" w:hAnsiTheme="minorEastAsia" w:cs="Helvetica"/>
            <w:bCs/>
            <w:kern w:val="0"/>
            <w:sz w:val="18"/>
            <w:szCs w:val="18"/>
          </w:rPr>
          <w:t>ヨハネ・パウロ2世</w:t>
        </w:r>
      </w:hyperlink>
      <w:r w:rsidRPr="00517BEF">
        <w:rPr>
          <w:rFonts w:asciiTheme="minorEastAsia" w:hAnsiTheme="minorEastAsia" w:cs="Helvetica"/>
          <w:bCs/>
          <w:kern w:val="0"/>
          <w:sz w:val="18"/>
          <w:szCs w:val="18"/>
        </w:rPr>
        <w:t>）</w:t>
      </w:r>
    </w:p>
    <w:p w14:paraId="7B6D9E30" w14:textId="77777777" w:rsidR="008959D5" w:rsidRPr="00217ABE" w:rsidRDefault="008959D5" w:rsidP="00217ABE">
      <w:pPr>
        <w:widowControl/>
        <w:spacing w:after="240" w:line="240" w:lineRule="exact"/>
        <w:jc w:val="left"/>
        <w:rPr>
          <w:rFonts w:asciiTheme="minorEastAsia" w:hAnsiTheme="minorEastAsia" w:cs="Helvetica"/>
          <w:color w:val="555555"/>
          <w:kern w:val="0"/>
          <w:sz w:val="18"/>
          <w:szCs w:val="18"/>
        </w:rPr>
      </w:pPr>
      <w:r w:rsidRPr="00217ABE">
        <w:rPr>
          <w:rFonts w:asciiTheme="minorEastAsia" w:hAnsiTheme="minorEastAsia" w:cs="Helvetica"/>
          <w:color w:val="555555"/>
          <w:kern w:val="0"/>
          <w:sz w:val="18"/>
          <w:szCs w:val="18"/>
        </w:rPr>
        <w:t>病苦に限らず、すべての苦しみは恩寵</w:t>
      </w:r>
      <w:r w:rsidR="00426A06">
        <w:rPr>
          <w:rFonts w:asciiTheme="minorEastAsia" w:hAnsiTheme="minorEastAsia" w:cs="Helvetica" w:hint="eastAsia"/>
          <w:color w:val="555555"/>
          <w:kern w:val="0"/>
          <w:sz w:val="18"/>
          <w:szCs w:val="18"/>
        </w:rPr>
        <w:t>（恵み）</w:t>
      </w:r>
      <w:r w:rsidRPr="00217ABE">
        <w:rPr>
          <w:rFonts w:asciiTheme="minorEastAsia" w:hAnsiTheme="minorEastAsia" w:cs="Helvetica"/>
          <w:color w:val="555555"/>
          <w:kern w:val="0"/>
          <w:sz w:val="18"/>
          <w:szCs w:val="18"/>
        </w:rPr>
        <w:t>への道。苦しみは</w:t>
      </w:r>
      <w:r w:rsidR="00217ABE" w:rsidRPr="00217ABE">
        <w:rPr>
          <w:rFonts w:asciiTheme="minorEastAsia" w:hAnsiTheme="minorEastAsia" w:cs="Helvetica" w:hint="eastAsia"/>
          <w:color w:val="555555"/>
          <w:kern w:val="0"/>
          <w:sz w:val="18"/>
          <w:szCs w:val="18"/>
        </w:rPr>
        <w:t>人間</w:t>
      </w:r>
      <w:r w:rsidRPr="00217ABE">
        <w:rPr>
          <w:rFonts w:asciiTheme="minorEastAsia" w:hAnsiTheme="minorEastAsia" w:cs="Helvetica"/>
          <w:color w:val="555555"/>
          <w:kern w:val="0"/>
          <w:sz w:val="18"/>
          <w:szCs w:val="18"/>
        </w:rPr>
        <w:t>のエゴの殻を打ち砕き、ありのままの心で神の前に立つことを可能にしてくれる。苦しみの中で</w:t>
      </w:r>
      <w:r w:rsidR="00217ABE" w:rsidRPr="00217ABE">
        <w:rPr>
          <w:rFonts w:asciiTheme="minorEastAsia" w:hAnsiTheme="minorEastAsia" w:cs="Helvetica" w:hint="eastAsia"/>
          <w:color w:val="555555"/>
          <w:kern w:val="0"/>
          <w:sz w:val="18"/>
          <w:szCs w:val="18"/>
        </w:rPr>
        <w:t>、</w:t>
      </w:r>
      <w:r w:rsidRPr="00217ABE">
        <w:rPr>
          <w:rFonts w:asciiTheme="minorEastAsia" w:hAnsiTheme="minorEastAsia" w:cs="Helvetica"/>
          <w:color w:val="555555"/>
          <w:kern w:val="0"/>
          <w:sz w:val="18"/>
          <w:szCs w:val="18"/>
        </w:rPr>
        <w:t>自分の才能、財産、名誉、権力、健康などにより頼む心</w:t>
      </w:r>
      <w:r w:rsidR="00217ABE" w:rsidRPr="00217ABE">
        <w:rPr>
          <w:rFonts w:asciiTheme="minorEastAsia" w:hAnsiTheme="minorEastAsia" w:cs="Helvetica" w:hint="eastAsia"/>
          <w:color w:val="555555"/>
          <w:kern w:val="0"/>
          <w:sz w:val="18"/>
          <w:szCs w:val="18"/>
        </w:rPr>
        <w:t>は</w:t>
      </w:r>
      <w:r w:rsidRPr="00217ABE">
        <w:rPr>
          <w:rFonts w:asciiTheme="minorEastAsia" w:hAnsiTheme="minorEastAsia" w:cs="Helvetica"/>
          <w:color w:val="555555"/>
          <w:kern w:val="0"/>
          <w:sz w:val="18"/>
          <w:szCs w:val="18"/>
        </w:rPr>
        <w:t>完全に打ち砕かれ、自分には神以外になにも頼れるものがないということを痛感</w:t>
      </w:r>
      <w:r w:rsidR="00217ABE" w:rsidRPr="00217ABE">
        <w:rPr>
          <w:rFonts w:asciiTheme="minorEastAsia" w:hAnsiTheme="minorEastAsia" w:cs="Helvetica" w:hint="eastAsia"/>
          <w:color w:val="555555"/>
          <w:kern w:val="0"/>
          <w:sz w:val="18"/>
          <w:szCs w:val="18"/>
        </w:rPr>
        <w:t>する。こうして</w:t>
      </w:r>
      <w:r w:rsidRPr="00217ABE">
        <w:rPr>
          <w:rFonts w:asciiTheme="minorEastAsia" w:hAnsiTheme="minorEastAsia" w:cs="Helvetica"/>
          <w:color w:val="555555"/>
          <w:kern w:val="0"/>
          <w:sz w:val="18"/>
          <w:szCs w:val="18"/>
        </w:rPr>
        <w:t>神の前にまったく無力な自分を差し出すことができたとき、わたしたちの心に神の恵みがあふれるほど豊かに注がれ</w:t>
      </w:r>
      <w:r w:rsidR="00217ABE" w:rsidRPr="00217ABE">
        <w:rPr>
          <w:rFonts w:asciiTheme="minorEastAsia" w:hAnsiTheme="minorEastAsia" w:cs="Helvetica" w:hint="eastAsia"/>
          <w:color w:val="555555"/>
          <w:kern w:val="0"/>
          <w:sz w:val="18"/>
          <w:szCs w:val="18"/>
        </w:rPr>
        <w:t>る</w:t>
      </w:r>
      <w:r w:rsidRPr="00217ABE">
        <w:rPr>
          <w:rFonts w:asciiTheme="minorEastAsia" w:hAnsiTheme="minorEastAsia" w:cs="Helvetica"/>
          <w:color w:val="555555"/>
          <w:kern w:val="0"/>
          <w:sz w:val="18"/>
          <w:szCs w:val="18"/>
        </w:rPr>
        <w:t>。苦しみの中で感じる痛みは、エゴの殻を打ち砕く痛み。</w:t>
      </w:r>
      <w:r w:rsidR="00217ABE" w:rsidRPr="00217ABE">
        <w:rPr>
          <w:rFonts w:asciiTheme="minorEastAsia" w:hAnsiTheme="minorEastAsia" w:hint="eastAsia"/>
          <w:sz w:val="18"/>
          <w:szCs w:val="18"/>
        </w:rPr>
        <w:t>キリスト者</w:t>
      </w:r>
      <w:r w:rsidRPr="00217ABE">
        <w:rPr>
          <w:rFonts w:asciiTheme="minorEastAsia" w:hAnsiTheme="minorEastAsia" w:cs="Helvetica"/>
          <w:color w:val="555555"/>
          <w:kern w:val="0"/>
          <w:sz w:val="18"/>
          <w:szCs w:val="18"/>
        </w:rPr>
        <w:t>にとってすべての苦しみは恵み。苦しみの中で傲慢な心を打ち砕かれたとき、わたしたちは神の前にひざまずくことができる。</w:t>
      </w:r>
    </w:p>
    <w:p w14:paraId="375A9159" w14:textId="77777777" w:rsidR="00046D99" w:rsidRDefault="00046D99" w:rsidP="00046D99">
      <w:pPr>
        <w:spacing w:line="240" w:lineRule="exact"/>
        <w:rPr>
          <w:color w:val="17365D" w:themeColor="text2" w:themeShade="BF"/>
          <w:sz w:val="18"/>
          <w:szCs w:val="18"/>
        </w:rPr>
      </w:pPr>
    </w:p>
    <w:p w14:paraId="2886CB31" w14:textId="77777777" w:rsidR="00780364" w:rsidRPr="00A42E1B" w:rsidRDefault="00780364" w:rsidP="00F52682">
      <w:pPr>
        <w:pStyle w:val="a7"/>
        <w:numPr>
          <w:ilvl w:val="0"/>
          <w:numId w:val="2"/>
        </w:numPr>
        <w:spacing w:line="240" w:lineRule="exact"/>
        <w:ind w:leftChars="0"/>
        <w:rPr>
          <w:b/>
          <w:sz w:val="20"/>
          <w:szCs w:val="20"/>
        </w:rPr>
      </w:pPr>
      <w:r w:rsidRPr="00A42E1B">
        <w:rPr>
          <w:rFonts w:hint="eastAsia"/>
          <w:b/>
          <w:sz w:val="20"/>
          <w:szCs w:val="20"/>
        </w:rPr>
        <w:t>どのように祈るか。</w:t>
      </w:r>
    </w:p>
    <w:p w14:paraId="562DD1B2" w14:textId="77777777" w:rsidR="00780364" w:rsidRPr="00780364" w:rsidRDefault="00780364" w:rsidP="00780364">
      <w:pPr>
        <w:pStyle w:val="a7"/>
        <w:spacing w:line="240" w:lineRule="exact"/>
        <w:ind w:leftChars="0" w:left="360"/>
        <w:rPr>
          <w:color w:val="17365D" w:themeColor="text2" w:themeShade="BF"/>
          <w:sz w:val="18"/>
          <w:szCs w:val="18"/>
        </w:rPr>
      </w:pPr>
    </w:p>
    <w:p w14:paraId="36D26AAA" w14:textId="77777777" w:rsidR="00780364" w:rsidRPr="009E4E49" w:rsidRDefault="009E4E49" w:rsidP="009E4E49">
      <w:pPr>
        <w:spacing w:line="240" w:lineRule="exact"/>
        <w:ind w:firstLineChars="100" w:firstLine="210"/>
        <w:rPr>
          <w:szCs w:val="21"/>
        </w:rPr>
      </w:pPr>
      <w:r>
        <w:rPr>
          <w:rFonts w:hint="eastAsia"/>
          <w:szCs w:val="21"/>
        </w:rPr>
        <w:t>A</w:t>
      </w:r>
      <w:r>
        <w:rPr>
          <w:rFonts w:hint="eastAsia"/>
          <w:szCs w:val="21"/>
        </w:rPr>
        <w:t>）</w:t>
      </w:r>
      <w:r w:rsidR="00780364" w:rsidRPr="009E4E49">
        <w:rPr>
          <w:rFonts w:hint="eastAsia"/>
          <w:szCs w:val="21"/>
        </w:rPr>
        <w:t>賛美の祈り</w:t>
      </w:r>
    </w:p>
    <w:p w14:paraId="4152BCCC" w14:textId="77777777" w:rsidR="00780364" w:rsidRPr="00AC7687" w:rsidRDefault="00780364" w:rsidP="00780364">
      <w:pPr>
        <w:rPr>
          <w:color w:val="17365D" w:themeColor="text2" w:themeShade="BF"/>
          <w:sz w:val="18"/>
          <w:szCs w:val="18"/>
        </w:rPr>
      </w:pPr>
      <w:r>
        <w:rPr>
          <w:rFonts w:hint="eastAsia"/>
          <w:sz w:val="20"/>
          <w:szCs w:val="20"/>
        </w:rPr>
        <w:t xml:space="preserve">　　ダニエル書補遺；アザルヤの祈りと三人の若者の祈り　</w:t>
      </w:r>
      <w:r w:rsidRPr="00AC7687">
        <w:rPr>
          <w:rFonts w:hint="eastAsia"/>
          <w:color w:val="17365D" w:themeColor="text2" w:themeShade="BF"/>
          <w:sz w:val="18"/>
          <w:szCs w:val="18"/>
        </w:rPr>
        <w:t>大自然の賛美</w:t>
      </w:r>
      <w:r w:rsidRPr="00AC7687">
        <w:rPr>
          <w:rFonts w:hint="eastAsia"/>
          <w:color w:val="17365D" w:themeColor="text2" w:themeShade="BF"/>
          <w:sz w:val="18"/>
          <w:szCs w:val="18"/>
        </w:rPr>
        <w:t>(</w:t>
      </w:r>
      <w:r w:rsidRPr="00AC7687">
        <w:rPr>
          <w:rFonts w:hint="eastAsia"/>
          <w:color w:val="17365D" w:themeColor="text2" w:themeShade="BF"/>
          <w:sz w:val="18"/>
          <w:szCs w:val="18"/>
        </w:rPr>
        <w:t>日曜日の賛歌</w:t>
      </w:r>
      <w:r w:rsidRPr="00AC7687">
        <w:rPr>
          <w:rFonts w:hint="eastAsia"/>
          <w:color w:val="17365D" w:themeColor="text2" w:themeShade="BF"/>
          <w:sz w:val="18"/>
          <w:szCs w:val="18"/>
        </w:rPr>
        <w:t>)</w:t>
      </w:r>
    </w:p>
    <w:p w14:paraId="1E21AB10" w14:textId="77777777" w:rsidR="009E4E49" w:rsidRDefault="00780364" w:rsidP="00780364">
      <w:pPr>
        <w:ind w:left="4200" w:hangingChars="2100" w:hanging="4200"/>
        <w:rPr>
          <w:sz w:val="20"/>
          <w:szCs w:val="20"/>
        </w:rPr>
      </w:pPr>
      <w:r>
        <w:rPr>
          <w:rFonts w:hint="eastAsia"/>
          <w:sz w:val="20"/>
          <w:szCs w:val="20"/>
        </w:rPr>
        <w:t xml:space="preserve">　　この歌が歌われた状況；異教の神を礼拝するよう命じたネブカドネザル王に背き、</w:t>
      </w:r>
    </w:p>
    <w:p w14:paraId="0CAC4D32" w14:textId="77777777" w:rsidR="00780364" w:rsidRDefault="00780364" w:rsidP="009E4E49">
      <w:pPr>
        <w:ind w:leftChars="1200" w:left="4320" w:hangingChars="900" w:hanging="1800"/>
        <w:rPr>
          <w:sz w:val="20"/>
          <w:szCs w:val="20"/>
        </w:rPr>
      </w:pPr>
      <w:r>
        <w:rPr>
          <w:rFonts w:hint="eastAsia"/>
          <w:sz w:val="20"/>
          <w:szCs w:val="20"/>
        </w:rPr>
        <w:t>燃え盛る炉に投げ込まれた三人の若者（ダニエル３章）</w:t>
      </w:r>
    </w:p>
    <w:p w14:paraId="491A3C79" w14:textId="77777777" w:rsidR="00780364" w:rsidRDefault="00780364" w:rsidP="00780364">
      <w:pPr>
        <w:spacing w:line="240" w:lineRule="exact"/>
        <w:ind w:left="400" w:hangingChars="200" w:hanging="400"/>
        <w:rPr>
          <w:color w:val="17365D" w:themeColor="text2" w:themeShade="BF"/>
          <w:sz w:val="18"/>
          <w:szCs w:val="18"/>
        </w:rPr>
      </w:pPr>
      <w:r>
        <w:rPr>
          <w:rFonts w:hint="eastAsia"/>
          <w:sz w:val="20"/>
          <w:szCs w:val="20"/>
        </w:rPr>
        <w:t xml:space="preserve">　　　</w:t>
      </w:r>
      <w:r w:rsidRPr="00203D18">
        <w:rPr>
          <w:rFonts w:hint="eastAsia"/>
          <w:color w:val="17365D" w:themeColor="text2" w:themeShade="BF"/>
          <w:sz w:val="18"/>
          <w:szCs w:val="18"/>
        </w:rPr>
        <w:t>歴史的事実かどうかはわからないが、大事なポイントをついている。苦しみの真っただ中で</w:t>
      </w:r>
    </w:p>
    <w:p w14:paraId="0E8EC879" w14:textId="77777777" w:rsidR="00780364" w:rsidRDefault="00780364" w:rsidP="00780364">
      <w:pPr>
        <w:spacing w:line="240" w:lineRule="exact"/>
        <w:ind w:leftChars="200" w:left="420" w:firstLineChars="100" w:firstLine="180"/>
        <w:rPr>
          <w:color w:val="17365D" w:themeColor="text2" w:themeShade="BF"/>
          <w:sz w:val="18"/>
          <w:szCs w:val="18"/>
        </w:rPr>
      </w:pPr>
      <w:r w:rsidRPr="00203D18">
        <w:rPr>
          <w:rFonts w:hint="eastAsia"/>
          <w:color w:val="17365D" w:themeColor="text2" w:themeShade="BF"/>
          <w:sz w:val="18"/>
          <w:szCs w:val="18"/>
        </w:rPr>
        <w:t>神を賛美する祈りの力。</w:t>
      </w:r>
      <w:r>
        <w:rPr>
          <w:rFonts w:hint="eastAsia"/>
          <w:color w:val="17365D" w:themeColor="text2" w:themeShade="BF"/>
          <w:sz w:val="18"/>
          <w:szCs w:val="18"/>
        </w:rPr>
        <w:t>苦しみや悲しみに飲み込まれてしまわないように力を与えて</w:t>
      </w:r>
      <w:r w:rsidR="009E4E49">
        <w:rPr>
          <w:rFonts w:hint="eastAsia"/>
          <w:color w:val="17365D" w:themeColor="text2" w:themeShade="BF"/>
          <w:sz w:val="18"/>
          <w:szCs w:val="18"/>
        </w:rPr>
        <w:t>くれ</w:t>
      </w:r>
      <w:r>
        <w:rPr>
          <w:rFonts w:hint="eastAsia"/>
          <w:color w:val="17365D" w:themeColor="text2" w:themeShade="BF"/>
          <w:sz w:val="18"/>
          <w:szCs w:val="18"/>
        </w:rPr>
        <w:t>る。</w:t>
      </w:r>
    </w:p>
    <w:p w14:paraId="16AD8D9F" w14:textId="77777777" w:rsidR="00780364" w:rsidRDefault="00780364" w:rsidP="00780364">
      <w:pPr>
        <w:spacing w:line="240" w:lineRule="exact"/>
        <w:ind w:leftChars="200" w:left="420" w:firstLineChars="100" w:firstLine="180"/>
        <w:rPr>
          <w:color w:val="17365D" w:themeColor="text2" w:themeShade="BF"/>
          <w:sz w:val="18"/>
          <w:szCs w:val="18"/>
        </w:rPr>
      </w:pPr>
      <w:r>
        <w:rPr>
          <w:rFonts w:hint="eastAsia"/>
          <w:color w:val="17365D" w:themeColor="text2" w:themeShade="BF"/>
          <w:sz w:val="18"/>
          <w:szCs w:val="18"/>
        </w:rPr>
        <w:t>おそらく皆焼け死ぬであろうが、魂は神の命の中で自由と平安を得る。</w:t>
      </w:r>
    </w:p>
    <w:p w14:paraId="1B1EC110" w14:textId="77777777" w:rsidR="00780364" w:rsidRPr="00203D18" w:rsidRDefault="00780364" w:rsidP="00780364">
      <w:pPr>
        <w:spacing w:line="240" w:lineRule="exact"/>
        <w:ind w:leftChars="200" w:left="420" w:firstLineChars="200" w:firstLine="360"/>
        <w:rPr>
          <w:color w:val="17365D" w:themeColor="text2" w:themeShade="BF"/>
          <w:sz w:val="18"/>
          <w:szCs w:val="18"/>
        </w:rPr>
      </w:pPr>
      <w:r>
        <w:rPr>
          <w:rFonts w:hint="eastAsia"/>
          <w:color w:val="17365D" w:themeColor="text2" w:themeShade="BF"/>
          <w:sz w:val="18"/>
          <w:szCs w:val="18"/>
        </w:rPr>
        <w:t>(</w:t>
      </w:r>
      <w:r>
        <w:rPr>
          <w:rFonts w:hint="eastAsia"/>
          <w:color w:val="17365D" w:themeColor="text2" w:themeShade="BF"/>
          <w:sz w:val="18"/>
          <w:szCs w:val="18"/>
        </w:rPr>
        <w:t>長崎の殉教者「神をたたえよ」と死の間際に神への賛美を歌っていたと伝えられている。彼らも苦しみの中でこそ神をたたえたのだろう。</w:t>
      </w:r>
      <w:r>
        <w:rPr>
          <w:rFonts w:hint="eastAsia"/>
          <w:color w:val="17365D" w:themeColor="text2" w:themeShade="BF"/>
          <w:sz w:val="18"/>
          <w:szCs w:val="18"/>
        </w:rPr>
        <w:t>)</w:t>
      </w:r>
    </w:p>
    <w:p w14:paraId="05E1546A" w14:textId="77777777" w:rsidR="009E4E49" w:rsidRPr="009E4E49" w:rsidRDefault="00780364" w:rsidP="009E4E49">
      <w:pPr>
        <w:spacing w:before="240" w:line="440" w:lineRule="exact"/>
        <w:rPr>
          <w:rFonts w:asciiTheme="minorEastAsia" w:hAnsiTheme="minorEastAsia"/>
          <w:i/>
          <w:sz w:val="18"/>
          <w:szCs w:val="18"/>
        </w:rPr>
      </w:pPr>
      <w:r w:rsidRPr="009E4E49">
        <w:rPr>
          <w:rFonts w:asciiTheme="minorEastAsia" w:hAnsiTheme="minorEastAsia"/>
          <w:i/>
          <w:sz w:val="20"/>
          <w:szCs w:val="20"/>
        </w:rPr>
        <w:t>「なぜ生きるかが分かっていれば、どんな生き方でも大概は辛抱できるものだ。」</w:t>
      </w:r>
      <w:r w:rsidRPr="009E4E49">
        <w:rPr>
          <w:rFonts w:asciiTheme="minorEastAsia" w:hAnsiTheme="minorEastAsia"/>
          <w:i/>
          <w:sz w:val="18"/>
          <w:szCs w:val="18"/>
        </w:rPr>
        <w:t>ニーチェ</w:t>
      </w:r>
    </w:p>
    <w:p w14:paraId="483C44B0" w14:textId="77777777" w:rsidR="00FE0930" w:rsidRDefault="009E4E49" w:rsidP="009E4E49">
      <w:pPr>
        <w:spacing w:before="240"/>
        <w:ind w:leftChars="34" w:left="71"/>
        <w:rPr>
          <w:sz w:val="20"/>
          <w:szCs w:val="20"/>
        </w:rPr>
      </w:pPr>
      <w:r>
        <w:rPr>
          <w:rFonts w:hint="eastAsia"/>
          <w:sz w:val="20"/>
          <w:szCs w:val="20"/>
        </w:rPr>
        <w:lastRenderedPageBreak/>
        <w:t>B</w:t>
      </w:r>
      <w:r w:rsidR="00A42E1B">
        <w:rPr>
          <w:rFonts w:hint="eastAsia"/>
          <w:sz w:val="20"/>
          <w:szCs w:val="20"/>
        </w:rPr>
        <w:t>）</w:t>
      </w:r>
      <w:r w:rsidR="00757816" w:rsidRPr="00A42E1B">
        <w:rPr>
          <w:rFonts w:hint="eastAsia"/>
          <w:sz w:val="20"/>
          <w:szCs w:val="20"/>
        </w:rPr>
        <w:t>「求めなさい。そうすれば、与えられる。探しなさい。そうすれば、見つかる。門をたたきなさい。そうすれば、開かれる。だれでも、求める者は受け、捜す者は見つけ、門をたたく者には開かれる。」</w:t>
      </w:r>
      <w:r w:rsidR="00757816" w:rsidRPr="00A42E1B">
        <w:rPr>
          <w:rFonts w:hint="eastAsia"/>
          <w:sz w:val="20"/>
          <w:szCs w:val="20"/>
        </w:rPr>
        <w:t>(</w:t>
      </w:r>
      <w:r w:rsidR="00757816" w:rsidRPr="00A42E1B">
        <w:rPr>
          <w:rFonts w:hint="eastAsia"/>
          <w:sz w:val="20"/>
          <w:szCs w:val="20"/>
        </w:rPr>
        <w:t>マタイ</w:t>
      </w:r>
      <w:r w:rsidR="00757816" w:rsidRPr="00A42E1B">
        <w:rPr>
          <w:rFonts w:hint="eastAsia"/>
          <w:sz w:val="20"/>
          <w:szCs w:val="20"/>
        </w:rPr>
        <w:t>7:7)</w:t>
      </w:r>
      <w:r w:rsidR="00757816" w:rsidRPr="00A42E1B">
        <w:rPr>
          <w:rFonts w:hint="eastAsia"/>
          <w:sz w:val="20"/>
          <w:szCs w:val="20"/>
        </w:rPr>
        <w:t xml:space="preserve">　</w:t>
      </w:r>
    </w:p>
    <w:p w14:paraId="6E019A56" w14:textId="77777777" w:rsidR="00F143CC" w:rsidRDefault="00F143CC" w:rsidP="005C794F">
      <w:pPr>
        <w:spacing w:line="240" w:lineRule="exact"/>
        <w:rPr>
          <w:color w:val="17365D" w:themeColor="text2" w:themeShade="BF"/>
          <w:sz w:val="18"/>
          <w:szCs w:val="18"/>
        </w:rPr>
      </w:pPr>
    </w:p>
    <w:p w14:paraId="56851705" w14:textId="6B7B232E" w:rsidR="00757816" w:rsidRPr="00393800" w:rsidRDefault="00757816" w:rsidP="005C794F">
      <w:pPr>
        <w:spacing w:line="240" w:lineRule="exact"/>
        <w:rPr>
          <w:color w:val="17365D" w:themeColor="text2" w:themeShade="BF"/>
          <w:sz w:val="18"/>
          <w:szCs w:val="18"/>
        </w:rPr>
      </w:pPr>
      <w:r w:rsidRPr="00A42E1B">
        <w:rPr>
          <w:rFonts w:hint="eastAsia"/>
          <w:color w:val="17365D" w:themeColor="text2" w:themeShade="BF"/>
          <w:sz w:val="18"/>
          <w:szCs w:val="18"/>
        </w:rPr>
        <w:t>「苦しい時の神頼み」というが、苦しい時こそ神に祈る。</w:t>
      </w:r>
      <w:r w:rsidRPr="00393800">
        <w:rPr>
          <w:rFonts w:hint="eastAsia"/>
          <w:color w:val="17365D" w:themeColor="text2" w:themeShade="BF"/>
          <w:sz w:val="18"/>
          <w:szCs w:val="18"/>
        </w:rPr>
        <w:t>一人ぼっちで寂しくなったり、自分のやっている</w:t>
      </w:r>
      <w:r w:rsidR="009E4E49">
        <w:rPr>
          <w:rFonts w:hint="eastAsia"/>
          <w:color w:val="17365D" w:themeColor="text2" w:themeShade="BF"/>
          <w:sz w:val="18"/>
          <w:szCs w:val="18"/>
        </w:rPr>
        <w:t>ことの</w:t>
      </w:r>
      <w:r w:rsidRPr="00393800">
        <w:rPr>
          <w:rFonts w:hint="eastAsia"/>
          <w:color w:val="17365D" w:themeColor="text2" w:themeShade="BF"/>
          <w:sz w:val="18"/>
          <w:szCs w:val="18"/>
        </w:rPr>
        <w:t>意味が分からなくなったり、人間関係で傷ついたり、善意で</w:t>
      </w:r>
      <w:r w:rsidR="009E4E49">
        <w:rPr>
          <w:rFonts w:hint="eastAsia"/>
          <w:color w:val="17365D" w:themeColor="text2" w:themeShade="BF"/>
          <w:sz w:val="18"/>
          <w:szCs w:val="18"/>
        </w:rPr>
        <w:t>したことが逆に恨まれたり、</w:t>
      </w:r>
      <w:r w:rsidRPr="00393800">
        <w:rPr>
          <w:rFonts w:hint="eastAsia"/>
          <w:color w:val="17365D" w:themeColor="text2" w:themeShade="BF"/>
          <w:sz w:val="18"/>
          <w:szCs w:val="18"/>
        </w:rPr>
        <w:t>心身ともに疲れ切ってしまう。祈れなくなって闇の中に沈んでしまうことがある。</w:t>
      </w:r>
    </w:p>
    <w:p w14:paraId="4AD10C8F" w14:textId="77777777" w:rsidR="00757816" w:rsidRPr="005C794F" w:rsidRDefault="00757816" w:rsidP="00757816">
      <w:pPr>
        <w:ind w:left="200" w:hangingChars="100" w:hanging="200"/>
        <w:rPr>
          <w:b/>
          <w:color w:val="17365D" w:themeColor="text2" w:themeShade="BF"/>
          <w:sz w:val="18"/>
          <w:szCs w:val="18"/>
        </w:rPr>
      </w:pPr>
      <w:r>
        <w:rPr>
          <w:rFonts w:hint="eastAsia"/>
          <w:sz w:val="20"/>
          <w:szCs w:val="20"/>
        </w:rPr>
        <w:t xml:space="preserve">　</w:t>
      </w:r>
      <w:r w:rsidR="00A42E1B">
        <w:rPr>
          <w:rFonts w:hint="eastAsia"/>
          <w:sz w:val="20"/>
          <w:szCs w:val="20"/>
        </w:rPr>
        <w:t xml:space="preserve">　</w:t>
      </w:r>
      <w:r w:rsidRPr="005C794F">
        <w:rPr>
          <w:rFonts w:hint="eastAsia"/>
          <w:b/>
          <w:color w:val="17365D" w:themeColor="text2" w:themeShade="BF"/>
          <w:sz w:val="18"/>
          <w:szCs w:val="18"/>
        </w:rPr>
        <w:t>どうしたらよいかわからない窮地に陥ったとき</w:t>
      </w:r>
    </w:p>
    <w:p w14:paraId="50DB9973" w14:textId="77777777" w:rsidR="00757816" w:rsidRPr="00412DCE" w:rsidRDefault="00757816" w:rsidP="00757816">
      <w:pPr>
        <w:pStyle w:val="a7"/>
        <w:spacing w:line="240" w:lineRule="exact"/>
        <w:ind w:leftChars="0" w:left="357" w:firstLineChars="100" w:firstLine="180"/>
        <w:rPr>
          <w:color w:val="17365D" w:themeColor="text2" w:themeShade="BF"/>
          <w:sz w:val="18"/>
          <w:szCs w:val="18"/>
        </w:rPr>
      </w:pPr>
      <w:r w:rsidRPr="00412DCE">
        <w:rPr>
          <w:rFonts w:hint="eastAsia"/>
          <w:color w:val="17365D" w:themeColor="text2" w:themeShade="BF"/>
          <w:sz w:val="18"/>
          <w:szCs w:val="18"/>
        </w:rPr>
        <w:t xml:space="preserve">　ＡかＢか、どちらの道を選んだらよいか教えてください。</w:t>
      </w:r>
    </w:p>
    <w:p w14:paraId="139A9FE8" w14:textId="77777777" w:rsidR="00757816" w:rsidRPr="005C794F" w:rsidRDefault="00757816" w:rsidP="000727F3">
      <w:pPr>
        <w:spacing w:line="240" w:lineRule="exact"/>
        <w:ind w:firstLineChars="200" w:firstLine="390"/>
        <w:rPr>
          <w:b/>
          <w:color w:val="17365D" w:themeColor="text2" w:themeShade="BF"/>
          <w:sz w:val="18"/>
          <w:szCs w:val="18"/>
        </w:rPr>
      </w:pPr>
      <w:r w:rsidRPr="005C794F">
        <w:rPr>
          <w:rFonts w:hint="eastAsia"/>
          <w:b/>
          <w:color w:val="17365D" w:themeColor="text2" w:themeShade="BF"/>
          <w:sz w:val="18"/>
          <w:szCs w:val="18"/>
        </w:rPr>
        <w:t>どうすればいいかわかっているが、することができない。</w:t>
      </w:r>
    </w:p>
    <w:p w14:paraId="2DF53391" w14:textId="77777777" w:rsidR="00757816" w:rsidRPr="00412DCE" w:rsidRDefault="00757816" w:rsidP="00757816">
      <w:pPr>
        <w:pStyle w:val="a7"/>
        <w:spacing w:line="240" w:lineRule="exact"/>
        <w:ind w:leftChars="0" w:left="357" w:firstLineChars="200" w:firstLine="360"/>
        <w:rPr>
          <w:color w:val="17365D" w:themeColor="text2" w:themeShade="BF"/>
          <w:sz w:val="18"/>
          <w:szCs w:val="18"/>
        </w:rPr>
      </w:pPr>
      <w:r w:rsidRPr="00412DCE">
        <w:rPr>
          <w:rFonts w:hint="eastAsia"/>
          <w:color w:val="17365D" w:themeColor="text2" w:themeShade="BF"/>
          <w:sz w:val="18"/>
          <w:szCs w:val="18"/>
        </w:rPr>
        <w:t>主よ、自分でする力がないので、それを為す力を与えて下さい。</w:t>
      </w:r>
    </w:p>
    <w:p w14:paraId="32C80291" w14:textId="77777777" w:rsidR="00757816" w:rsidRDefault="00757816" w:rsidP="00757816">
      <w:pPr>
        <w:spacing w:line="240" w:lineRule="exact"/>
        <w:rPr>
          <w:sz w:val="20"/>
          <w:szCs w:val="20"/>
        </w:rPr>
      </w:pPr>
      <w:r>
        <w:rPr>
          <w:rFonts w:hint="eastAsia"/>
          <w:sz w:val="20"/>
          <w:szCs w:val="20"/>
        </w:rPr>
        <w:t xml:space="preserve">　</w:t>
      </w:r>
    </w:p>
    <w:p w14:paraId="3E1733B1" w14:textId="77777777" w:rsidR="00757816" w:rsidRDefault="00757816" w:rsidP="00757816">
      <w:pPr>
        <w:spacing w:line="240" w:lineRule="exact"/>
        <w:ind w:firstLineChars="100" w:firstLine="180"/>
        <w:rPr>
          <w:color w:val="17365D" w:themeColor="text2" w:themeShade="BF"/>
          <w:sz w:val="18"/>
          <w:szCs w:val="18"/>
        </w:rPr>
      </w:pPr>
      <w:r w:rsidRPr="00BC13B8">
        <w:rPr>
          <w:rFonts w:hint="eastAsia"/>
          <w:color w:val="17365D" w:themeColor="text2" w:themeShade="BF"/>
          <w:sz w:val="18"/>
          <w:szCs w:val="18"/>
        </w:rPr>
        <w:t>現代科学医学の発展、人間の力で何でもできると思っている。</w:t>
      </w:r>
      <w:r>
        <w:rPr>
          <w:rFonts w:hint="eastAsia"/>
          <w:color w:val="17365D" w:themeColor="text2" w:themeShade="BF"/>
          <w:sz w:val="18"/>
          <w:szCs w:val="18"/>
        </w:rPr>
        <w:t>人間的手段に頼りすぎ。</w:t>
      </w:r>
    </w:p>
    <w:p w14:paraId="1B26DDED" w14:textId="77777777" w:rsidR="00757816" w:rsidRDefault="00757816" w:rsidP="00757816">
      <w:pPr>
        <w:spacing w:line="240" w:lineRule="exact"/>
        <w:ind w:firstLineChars="100" w:firstLine="180"/>
        <w:rPr>
          <w:color w:val="17365D" w:themeColor="text2" w:themeShade="BF"/>
          <w:sz w:val="18"/>
          <w:szCs w:val="18"/>
        </w:rPr>
      </w:pPr>
      <w:r w:rsidRPr="00BC13B8">
        <w:rPr>
          <w:rFonts w:hint="eastAsia"/>
          <w:color w:val="17365D" w:themeColor="text2" w:themeShade="BF"/>
          <w:sz w:val="18"/>
          <w:szCs w:val="18"/>
        </w:rPr>
        <w:t>神に頼むことをし</w:t>
      </w:r>
      <w:r>
        <w:rPr>
          <w:rFonts w:hint="eastAsia"/>
          <w:color w:val="17365D" w:themeColor="text2" w:themeShade="BF"/>
          <w:sz w:val="18"/>
          <w:szCs w:val="18"/>
        </w:rPr>
        <w:t>ない。</w:t>
      </w:r>
      <w:r w:rsidRPr="00BC13B8">
        <w:rPr>
          <w:rFonts w:hint="eastAsia"/>
          <w:color w:val="17365D" w:themeColor="text2" w:themeShade="BF"/>
          <w:sz w:val="18"/>
          <w:szCs w:val="18"/>
        </w:rPr>
        <w:t xml:space="preserve">　</w:t>
      </w:r>
      <w:r>
        <w:rPr>
          <w:rFonts w:hint="eastAsia"/>
          <w:color w:val="17365D" w:themeColor="text2" w:themeShade="BF"/>
          <w:sz w:val="18"/>
          <w:szCs w:val="18"/>
        </w:rPr>
        <w:t>（フィリッピン人</w:t>
      </w:r>
      <w:r w:rsidRPr="00BC13B8">
        <w:rPr>
          <w:rFonts w:hint="eastAsia"/>
          <w:color w:val="17365D" w:themeColor="text2" w:themeShade="BF"/>
          <w:sz w:val="18"/>
          <w:szCs w:val="18"/>
        </w:rPr>
        <w:t>病気になったら教会に行く。</w:t>
      </w:r>
      <w:r>
        <w:rPr>
          <w:rFonts w:hint="eastAsia"/>
          <w:color w:val="17365D" w:themeColor="text2" w:themeShade="BF"/>
          <w:sz w:val="18"/>
          <w:szCs w:val="18"/>
        </w:rPr>
        <w:t>日本人</w:t>
      </w:r>
      <w:r w:rsidRPr="00BC13B8">
        <w:rPr>
          <w:rFonts w:hint="eastAsia"/>
          <w:color w:val="17365D" w:themeColor="text2" w:themeShade="BF"/>
          <w:sz w:val="18"/>
          <w:szCs w:val="18"/>
        </w:rPr>
        <w:t>病院に行く</w:t>
      </w:r>
      <w:r>
        <w:rPr>
          <w:rFonts w:hint="eastAsia"/>
          <w:color w:val="17365D" w:themeColor="text2" w:themeShade="BF"/>
          <w:sz w:val="18"/>
          <w:szCs w:val="18"/>
        </w:rPr>
        <w:t>）</w:t>
      </w:r>
    </w:p>
    <w:p w14:paraId="3D1C91A8" w14:textId="77777777" w:rsidR="00757816" w:rsidRDefault="00757816" w:rsidP="00757816">
      <w:pPr>
        <w:spacing w:line="240" w:lineRule="exact"/>
        <w:ind w:firstLineChars="100" w:firstLine="180"/>
        <w:rPr>
          <w:color w:val="17365D" w:themeColor="text2" w:themeShade="BF"/>
          <w:sz w:val="18"/>
          <w:szCs w:val="18"/>
        </w:rPr>
      </w:pPr>
      <w:r>
        <w:rPr>
          <w:rFonts w:hint="eastAsia"/>
          <w:color w:val="17365D" w:themeColor="text2" w:themeShade="BF"/>
          <w:sz w:val="18"/>
          <w:szCs w:val="18"/>
        </w:rPr>
        <w:t>神は日本の社会でもっと働きたい、でも人間が願わなければ働きようがない。</w:t>
      </w:r>
    </w:p>
    <w:p w14:paraId="0C0CBB97" w14:textId="77777777" w:rsidR="005C794F" w:rsidRDefault="005C794F" w:rsidP="00757816">
      <w:pPr>
        <w:spacing w:line="240" w:lineRule="exact"/>
        <w:ind w:firstLineChars="100" w:firstLine="180"/>
        <w:rPr>
          <w:color w:val="17365D" w:themeColor="text2" w:themeShade="BF"/>
          <w:sz w:val="18"/>
          <w:szCs w:val="18"/>
        </w:rPr>
      </w:pPr>
    </w:p>
    <w:p w14:paraId="5F85565D" w14:textId="77777777" w:rsidR="00AF05DE" w:rsidRPr="00AF05DE" w:rsidRDefault="00A42E1B" w:rsidP="00AF05DE">
      <w:pPr>
        <w:ind w:leftChars="-67" w:left="-140" w:hanging="1"/>
        <w:rPr>
          <w:sz w:val="20"/>
          <w:szCs w:val="20"/>
        </w:rPr>
      </w:pPr>
      <w:r w:rsidRPr="00A42E1B">
        <w:rPr>
          <w:rFonts w:hint="eastAsia"/>
          <w:b/>
        </w:rPr>
        <w:t xml:space="preserve">Ⅱ　</w:t>
      </w:r>
      <w:r w:rsidR="0006326D" w:rsidRPr="00A42E1B">
        <w:rPr>
          <w:rFonts w:hint="eastAsia"/>
          <w:b/>
        </w:rPr>
        <w:t>病者の秘跡</w:t>
      </w:r>
      <w:r w:rsidR="0006326D" w:rsidRPr="00AF05DE">
        <w:rPr>
          <w:rFonts w:hint="eastAsia"/>
          <w:b/>
        </w:rPr>
        <w:t xml:space="preserve">　</w:t>
      </w:r>
      <w:r w:rsidR="00AF05DE">
        <w:rPr>
          <w:rFonts w:hint="eastAsia"/>
        </w:rPr>
        <w:t>（ヤコブの手紙</w:t>
      </w:r>
      <w:r w:rsidR="00AF05DE">
        <w:rPr>
          <w:rFonts w:hint="eastAsia"/>
        </w:rPr>
        <w:t>5</w:t>
      </w:r>
      <w:r w:rsidR="00AF05DE">
        <w:rPr>
          <w:rFonts w:hint="eastAsia"/>
        </w:rPr>
        <w:t>：</w:t>
      </w:r>
      <w:r w:rsidR="00AF05DE">
        <w:rPr>
          <w:rFonts w:hint="eastAsia"/>
        </w:rPr>
        <w:t>14</w:t>
      </w:r>
      <w:r w:rsidR="00AF05DE">
        <w:rPr>
          <w:rFonts w:hint="eastAsia"/>
        </w:rPr>
        <w:t>～</w:t>
      </w:r>
      <w:r w:rsidR="00AF05DE">
        <w:rPr>
          <w:rFonts w:hint="eastAsia"/>
        </w:rPr>
        <w:t>15</w:t>
      </w:r>
      <w:r w:rsidR="00AF05DE">
        <w:rPr>
          <w:rFonts w:hint="eastAsia"/>
        </w:rPr>
        <w:t>）</w:t>
      </w:r>
    </w:p>
    <w:p w14:paraId="194F04B4" w14:textId="77777777" w:rsidR="00AF05DE" w:rsidRPr="00C01E6A" w:rsidRDefault="006611E2" w:rsidP="00C01E6A">
      <w:pPr>
        <w:spacing w:line="280" w:lineRule="exact"/>
        <w:rPr>
          <w:sz w:val="20"/>
          <w:szCs w:val="20"/>
        </w:rPr>
      </w:pPr>
      <w:r w:rsidRPr="00C01E6A">
        <w:rPr>
          <w:rFonts w:hint="eastAsia"/>
          <w:sz w:val="20"/>
          <w:szCs w:val="20"/>
        </w:rPr>
        <w:t>「あなた方の中で病気の人は、教会の長老を招いて、主の名によってオリーブ油を塗</w:t>
      </w:r>
    </w:p>
    <w:p w14:paraId="07743BD8" w14:textId="77777777" w:rsidR="006611E2" w:rsidRPr="00C01E6A" w:rsidRDefault="006611E2" w:rsidP="00C01E6A">
      <w:pPr>
        <w:spacing w:line="280" w:lineRule="exact"/>
        <w:ind w:left="600" w:hangingChars="300" w:hanging="600"/>
        <w:rPr>
          <w:sz w:val="20"/>
          <w:szCs w:val="20"/>
        </w:rPr>
      </w:pPr>
      <w:r w:rsidRPr="00C01E6A">
        <w:rPr>
          <w:rFonts w:hint="eastAsia"/>
          <w:sz w:val="20"/>
          <w:szCs w:val="20"/>
        </w:rPr>
        <w:t>って</w:t>
      </w:r>
      <w:r w:rsidR="00C205F6" w:rsidRPr="00C01E6A">
        <w:rPr>
          <w:rFonts w:hint="eastAsia"/>
          <w:sz w:val="20"/>
          <w:szCs w:val="20"/>
        </w:rPr>
        <w:t>、</w:t>
      </w:r>
      <w:r w:rsidRPr="00C01E6A">
        <w:rPr>
          <w:rFonts w:hint="eastAsia"/>
          <w:sz w:val="20"/>
          <w:szCs w:val="20"/>
        </w:rPr>
        <w:t>祈ってもらいなさい。信仰に基づく祈りは病人を救い、主が赦してくださいます。」</w:t>
      </w:r>
    </w:p>
    <w:p w14:paraId="112887C4" w14:textId="77777777" w:rsidR="008211AE" w:rsidRDefault="00412DCE" w:rsidP="008211AE">
      <w:pPr>
        <w:spacing w:line="280" w:lineRule="exact"/>
        <w:ind w:firstLineChars="200" w:firstLine="400"/>
        <w:rPr>
          <w:sz w:val="20"/>
          <w:szCs w:val="20"/>
        </w:rPr>
      </w:pPr>
      <w:r w:rsidRPr="008211AE">
        <w:rPr>
          <w:rFonts w:hint="eastAsia"/>
          <w:sz w:val="20"/>
          <w:szCs w:val="20"/>
        </w:rPr>
        <w:t>塗油の</w:t>
      </w:r>
      <w:r w:rsidR="006611E2" w:rsidRPr="008211AE">
        <w:rPr>
          <w:rFonts w:hint="eastAsia"/>
          <w:sz w:val="20"/>
          <w:szCs w:val="20"/>
        </w:rPr>
        <w:t>秘跡は、身体が弱</w:t>
      </w:r>
      <w:r w:rsidRPr="008211AE">
        <w:rPr>
          <w:rFonts w:hint="eastAsia"/>
          <w:sz w:val="20"/>
          <w:szCs w:val="20"/>
        </w:rPr>
        <w:t>ったり病気の状況</w:t>
      </w:r>
      <w:r w:rsidR="006611E2" w:rsidRPr="008211AE">
        <w:rPr>
          <w:rFonts w:hint="eastAsia"/>
          <w:sz w:val="20"/>
          <w:szCs w:val="20"/>
        </w:rPr>
        <w:t>にある人に授けられるもので、額と両手に</w:t>
      </w:r>
    </w:p>
    <w:p w14:paraId="5AED29D1" w14:textId="77777777" w:rsidR="00412DCE" w:rsidRPr="008211AE" w:rsidRDefault="006611E2" w:rsidP="008211AE">
      <w:pPr>
        <w:spacing w:line="280" w:lineRule="exact"/>
        <w:ind w:firstLineChars="200" w:firstLine="400"/>
        <w:rPr>
          <w:sz w:val="20"/>
          <w:szCs w:val="20"/>
        </w:rPr>
      </w:pPr>
      <w:r w:rsidRPr="008211AE">
        <w:rPr>
          <w:rFonts w:hint="eastAsia"/>
          <w:sz w:val="20"/>
          <w:szCs w:val="20"/>
        </w:rPr>
        <w:t>オリーブ</w:t>
      </w:r>
      <w:r w:rsidR="002D3221" w:rsidRPr="008211AE">
        <w:rPr>
          <w:rFonts w:hint="eastAsia"/>
          <w:sz w:val="20"/>
          <w:szCs w:val="20"/>
        </w:rPr>
        <w:t>油を塗り、</w:t>
      </w:r>
      <w:r w:rsidRPr="008211AE">
        <w:rPr>
          <w:rFonts w:hint="eastAsia"/>
          <w:sz w:val="20"/>
          <w:szCs w:val="20"/>
        </w:rPr>
        <w:t>次の言葉を唱える。</w:t>
      </w:r>
    </w:p>
    <w:p w14:paraId="576A18EE" w14:textId="77777777" w:rsidR="00245D48" w:rsidRPr="00C01E6A" w:rsidRDefault="006611E2" w:rsidP="00C01E6A">
      <w:pPr>
        <w:spacing w:line="280" w:lineRule="exact"/>
        <w:ind w:leftChars="100" w:left="210"/>
        <w:rPr>
          <w:b/>
          <w:sz w:val="20"/>
          <w:szCs w:val="20"/>
        </w:rPr>
      </w:pPr>
      <w:r w:rsidRPr="00C01E6A">
        <w:rPr>
          <w:rFonts w:hint="eastAsia"/>
          <w:sz w:val="20"/>
          <w:szCs w:val="20"/>
        </w:rPr>
        <w:t>「</w:t>
      </w:r>
      <w:r w:rsidRPr="00C01E6A">
        <w:rPr>
          <w:rFonts w:hint="eastAsia"/>
          <w:b/>
          <w:sz w:val="20"/>
          <w:szCs w:val="20"/>
        </w:rPr>
        <w:t>この聖なる塗油により、いつくしみ深い主イエスが聖霊の恵みであなたを助け、</w:t>
      </w:r>
    </w:p>
    <w:p w14:paraId="1C4B52C8" w14:textId="77777777" w:rsidR="006611E2" w:rsidRPr="00C01E6A" w:rsidRDefault="006611E2" w:rsidP="000727F3">
      <w:pPr>
        <w:spacing w:line="280" w:lineRule="exact"/>
        <w:ind w:leftChars="100" w:left="210" w:firstLineChars="100" w:firstLine="216"/>
        <w:rPr>
          <w:sz w:val="20"/>
          <w:szCs w:val="20"/>
        </w:rPr>
      </w:pPr>
      <w:r w:rsidRPr="00C01E6A">
        <w:rPr>
          <w:rFonts w:hint="eastAsia"/>
          <w:b/>
          <w:sz w:val="20"/>
          <w:szCs w:val="20"/>
        </w:rPr>
        <w:t>罪から解放してあなたを救い、起き上がらせてくださいますように。アーメン</w:t>
      </w:r>
      <w:r w:rsidRPr="00C01E6A">
        <w:rPr>
          <w:rFonts w:hint="eastAsia"/>
          <w:sz w:val="20"/>
          <w:szCs w:val="20"/>
        </w:rPr>
        <w:t>」</w:t>
      </w:r>
    </w:p>
    <w:p w14:paraId="10B380DA" w14:textId="77777777" w:rsidR="00412DCE" w:rsidRPr="008211AE" w:rsidRDefault="00412DCE" w:rsidP="00F52682">
      <w:pPr>
        <w:pStyle w:val="a7"/>
        <w:numPr>
          <w:ilvl w:val="0"/>
          <w:numId w:val="1"/>
        </w:numPr>
        <w:ind w:leftChars="0"/>
        <w:rPr>
          <w:sz w:val="20"/>
          <w:szCs w:val="20"/>
        </w:rPr>
      </w:pPr>
      <w:r w:rsidRPr="008211AE">
        <w:rPr>
          <w:rFonts w:hint="eastAsia"/>
          <w:sz w:val="20"/>
          <w:szCs w:val="20"/>
        </w:rPr>
        <w:t>病者の塗油を行えるのは司教と司祭のみ。</w:t>
      </w:r>
    </w:p>
    <w:p w14:paraId="5162D587" w14:textId="77777777" w:rsidR="004A4F30" w:rsidRPr="00C01E6A" w:rsidRDefault="006611E2" w:rsidP="00AF05DE">
      <w:pPr>
        <w:ind w:leftChars="-367" w:left="-141" w:hangingChars="300" w:hanging="630"/>
        <w:rPr>
          <w:sz w:val="20"/>
          <w:szCs w:val="20"/>
        </w:rPr>
      </w:pPr>
      <w:r>
        <w:rPr>
          <w:rFonts w:hint="eastAsia"/>
        </w:rPr>
        <w:t xml:space="preserve">　</w:t>
      </w:r>
      <w:r w:rsidR="00AF05DE">
        <w:rPr>
          <w:rFonts w:hint="eastAsia"/>
        </w:rPr>
        <w:t xml:space="preserve">　　</w:t>
      </w:r>
      <w:r w:rsidRPr="00412DCE">
        <w:rPr>
          <w:rFonts w:hint="eastAsia"/>
        </w:rPr>
        <w:t xml:space="preserve">　</w:t>
      </w:r>
      <w:r w:rsidR="004A4F30" w:rsidRPr="00C01E6A">
        <w:rPr>
          <w:rFonts w:hint="eastAsia"/>
          <w:sz w:val="20"/>
          <w:szCs w:val="20"/>
        </w:rPr>
        <w:t>秘跡</w:t>
      </w:r>
      <w:r w:rsidRPr="00C01E6A">
        <w:rPr>
          <w:rFonts w:hint="eastAsia"/>
          <w:sz w:val="20"/>
          <w:szCs w:val="20"/>
        </w:rPr>
        <w:t xml:space="preserve">によって与えられる賜物　</w:t>
      </w:r>
    </w:p>
    <w:p w14:paraId="57A68DEF" w14:textId="77777777" w:rsidR="00AF05DE" w:rsidRPr="008211AE" w:rsidRDefault="006611E2" w:rsidP="00C01E6A">
      <w:pPr>
        <w:spacing w:line="280" w:lineRule="exact"/>
        <w:ind w:leftChars="200" w:left="620" w:hangingChars="100" w:hanging="200"/>
        <w:rPr>
          <w:sz w:val="20"/>
          <w:szCs w:val="20"/>
        </w:rPr>
      </w:pPr>
      <w:r w:rsidRPr="008211AE">
        <w:rPr>
          <w:rFonts w:hint="eastAsia"/>
          <w:sz w:val="20"/>
          <w:szCs w:val="20"/>
        </w:rPr>
        <w:t>油を塗るという行為が象徴するのは、聖霊のたまものである。健康の回復、罪の赦し、</w:t>
      </w:r>
    </w:p>
    <w:p w14:paraId="2B9FE743" w14:textId="77777777" w:rsidR="00CC7B00" w:rsidRPr="008211AE" w:rsidRDefault="006611E2" w:rsidP="00C01E6A">
      <w:pPr>
        <w:spacing w:line="280" w:lineRule="exact"/>
        <w:ind w:leftChars="200" w:left="620" w:hangingChars="100" w:hanging="200"/>
        <w:rPr>
          <w:sz w:val="20"/>
          <w:szCs w:val="20"/>
        </w:rPr>
      </w:pPr>
      <w:r w:rsidRPr="008211AE">
        <w:rPr>
          <w:rFonts w:hint="eastAsia"/>
          <w:sz w:val="20"/>
          <w:szCs w:val="20"/>
        </w:rPr>
        <w:t>希望と慰め</w:t>
      </w:r>
      <w:r w:rsidR="00CC7B00" w:rsidRPr="008211AE">
        <w:rPr>
          <w:rFonts w:hint="eastAsia"/>
          <w:sz w:val="20"/>
          <w:szCs w:val="20"/>
        </w:rPr>
        <w:t>を受け、「主の死と復活への一致」へとその人を導く。</w:t>
      </w:r>
    </w:p>
    <w:p w14:paraId="3077BC39" w14:textId="77777777" w:rsidR="00245D48" w:rsidRDefault="00245D48" w:rsidP="00AF05DE">
      <w:pPr>
        <w:ind w:left="630" w:hangingChars="300" w:hanging="630"/>
      </w:pPr>
    </w:p>
    <w:p w14:paraId="7C7CAA19" w14:textId="77777777" w:rsidR="000640FC" w:rsidRPr="008211AE" w:rsidRDefault="008211AE" w:rsidP="000640FC">
      <w:pPr>
        <w:spacing w:line="360" w:lineRule="auto"/>
        <w:rPr>
          <w:b/>
          <w:szCs w:val="21"/>
        </w:rPr>
      </w:pPr>
      <w:r w:rsidRPr="008211AE">
        <w:rPr>
          <w:rFonts w:asciiTheme="minorEastAsia" w:hAnsiTheme="minorEastAsia" w:cs="Times New Roman" w:hint="eastAsia"/>
          <w:b/>
          <w:kern w:val="0"/>
          <w:szCs w:val="21"/>
        </w:rPr>
        <w:t xml:space="preserve">Ⅲ　</w:t>
      </w:r>
      <w:r w:rsidR="000640FC" w:rsidRPr="008211AE">
        <w:rPr>
          <w:rFonts w:hint="eastAsia"/>
          <w:b/>
          <w:szCs w:val="21"/>
        </w:rPr>
        <w:t>死と永遠のいのちの希望</w:t>
      </w:r>
    </w:p>
    <w:p w14:paraId="559687A7" w14:textId="77777777" w:rsidR="000640FC" w:rsidRPr="00C178E3" w:rsidRDefault="00B114CA" w:rsidP="00C01E6A">
      <w:pPr>
        <w:spacing w:line="360" w:lineRule="auto"/>
        <w:rPr>
          <w:b/>
          <w:sz w:val="20"/>
          <w:szCs w:val="20"/>
        </w:rPr>
      </w:pPr>
      <w:r w:rsidRPr="00C178E3">
        <w:rPr>
          <w:rFonts w:hint="eastAsia"/>
          <w:b/>
          <w:sz w:val="20"/>
          <w:szCs w:val="20"/>
        </w:rPr>
        <w:t>１．</w:t>
      </w:r>
      <w:r w:rsidR="000640FC" w:rsidRPr="00C178E3">
        <w:rPr>
          <w:rFonts w:asciiTheme="minorEastAsia" w:hAnsiTheme="minorEastAsia" w:hint="eastAsia"/>
          <w:b/>
          <w:sz w:val="20"/>
          <w:szCs w:val="20"/>
        </w:rPr>
        <w:t>科学技術と物質文明から霊性の時代への移行</w:t>
      </w:r>
    </w:p>
    <w:p w14:paraId="0ADEF434" w14:textId="77777777" w:rsidR="000640FC" w:rsidRPr="00244479" w:rsidRDefault="000640FC" w:rsidP="008211AE">
      <w:pPr>
        <w:spacing w:line="240" w:lineRule="exact"/>
        <w:ind w:firstLineChars="100" w:firstLine="180"/>
        <w:rPr>
          <w:rFonts w:asciiTheme="minorEastAsia" w:hAnsiTheme="minorEastAsia"/>
          <w:color w:val="17365D" w:themeColor="text2" w:themeShade="BF"/>
          <w:sz w:val="18"/>
          <w:szCs w:val="18"/>
        </w:rPr>
      </w:pPr>
      <w:r w:rsidRPr="00244479">
        <w:rPr>
          <w:rFonts w:asciiTheme="minorEastAsia" w:hAnsiTheme="minorEastAsia" w:hint="eastAsia"/>
          <w:color w:val="17365D" w:themeColor="text2" w:themeShade="BF"/>
          <w:sz w:val="18"/>
          <w:szCs w:val="18"/>
        </w:rPr>
        <w:t>２１世紀は霊性の時代と言われている。</w:t>
      </w:r>
      <w:r w:rsidRPr="00244479">
        <w:rPr>
          <w:rFonts w:hint="eastAsia"/>
          <w:color w:val="17365D" w:themeColor="text2" w:themeShade="BF"/>
          <w:sz w:val="18"/>
          <w:szCs w:val="18"/>
        </w:rPr>
        <w:t>物質文明の栄えたここ百年くらいの間、死後の世界があると心の底から信じる人が減ってしまった。</w:t>
      </w:r>
      <w:r w:rsidRPr="00244479">
        <w:rPr>
          <w:rFonts w:asciiTheme="minorEastAsia" w:hAnsiTheme="minorEastAsia" w:hint="eastAsia"/>
          <w:color w:val="17365D" w:themeColor="text2" w:themeShade="BF"/>
          <w:sz w:val="18"/>
          <w:szCs w:val="18"/>
        </w:rPr>
        <w:t>しかし、科学技術と物質文命の進歩は、逆に　多くの人々に人間を超えた偉大な何か、宇宙や生命を創造した何かが存在するのではないかという問いかけを投げかけるようになったのである。</w:t>
      </w:r>
    </w:p>
    <w:p w14:paraId="264B1CE6" w14:textId="77777777" w:rsidR="00244479" w:rsidRDefault="00244479" w:rsidP="000640FC">
      <w:pPr>
        <w:spacing w:line="240" w:lineRule="exact"/>
        <w:rPr>
          <w:sz w:val="20"/>
          <w:szCs w:val="20"/>
        </w:rPr>
      </w:pPr>
    </w:p>
    <w:p w14:paraId="2AA06B43" w14:textId="77777777" w:rsidR="000640FC" w:rsidRDefault="000640FC" w:rsidP="000640FC">
      <w:pPr>
        <w:spacing w:line="240" w:lineRule="exact"/>
        <w:rPr>
          <w:sz w:val="20"/>
          <w:szCs w:val="20"/>
        </w:rPr>
      </w:pPr>
      <w:r>
        <w:rPr>
          <w:rFonts w:hint="eastAsia"/>
          <w:sz w:val="20"/>
          <w:szCs w:val="20"/>
        </w:rPr>
        <w:t xml:space="preserve">問　</w:t>
      </w:r>
      <w:r>
        <w:rPr>
          <w:sz w:val="20"/>
          <w:szCs w:val="20"/>
        </w:rPr>
        <w:t xml:space="preserve">a. </w:t>
      </w:r>
      <w:r>
        <w:rPr>
          <w:rFonts w:hint="eastAsia"/>
          <w:sz w:val="20"/>
          <w:szCs w:val="20"/>
        </w:rPr>
        <w:t>死んでしまえばすべては消え去ってしまうのだろうか？</w:t>
      </w:r>
    </w:p>
    <w:p w14:paraId="673FBCA8" w14:textId="77777777" w:rsidR="000640FC" w:rsidRDefault="008211AE" w:rsidP="000640FC">
      <w:pPr>
        <w:pStyle w:val="a7"/>
        <w:spacing w:line="240" w:lineRule="exact"/>
        <w:ind w:leftChars="0" w:left="360"/>
        <w:rPr>
          <w:color w:val="17365D" w:themeColor="text2" w:themeShade="BF"/>
          <w:sz w:val="20"/>
          <w:szCs w:val="20"/>
        </w:rPr>
      </w:pPr>
      <w:r>
        <w:rPr>
          <w:rFonts w:hint="eastAsia"/>
          <w:sz w:val="20"/>
          <w:szCs w:val="20"/>
        </w:rPr>
        <w:t xml:space="preserve">　　</w:t>
      </w:r>
      <w:r w:rsidR="000640FC">
        <w:rPr>
          <w:rFonts w:hint="eastAsia"/>
          <w:color w:val="17365D" w:themeColor="text2" w:themeShade="BF"/>
          <w:sz w:val="20"/>
          <w:szCs w:val="20"/>
        </w:rPr>
        <w:t>人が一生かかって築いてきた愛情も死と共に幻影として消えてしまうものか？</w:t>
      </w:r>
    </w:p>
    <w:p w14:paraId="133578A3" w14:textId="77777777" w:rsidR="008211AE" w:rsidRDefault="008211AE" w:rsidP="000640FC">
      <w:pPr>
        <w:pStyle w:val="a7"/>
        <w:spacing w:line="240" w:lineRule="exact"/>
        <w:ind w:leftChars="0" w:left="360"/>
        <w:rPr>
          <w:sz w:val="20"/>
          <w:szCs w:val="20"/>
        </w:rPr>
      </w:pPr>
      <w:r>
        <w:rPr>
          <w:rFonts w:hint="eastAsia"/>
          <w:color w:val="17365D" w:themeColor="text2" w:themeShade="BF"/>
          <w:sz w:val="20"/>
          <w:szCs w:val="20"/>
        </w:rPr>
        <w:t xml:space="preserve">　　生きる意味を失ってしまう。</w:t>
      </w:r>
    </w:p>
    <w:p w14:paraId="0561C582" w14:textId="77777777" w:rsidR="000640FC" w:rsidRDefault="000640FC" w:rsidP="000640FC">
      <w:pPr>
        <w:spacing w:line="240" w:lineRule="exact"/>
        <w:rPr>
          <w:sz w:val="20"/>
          <w:szCs w:val="20"/>
        </w:rPr>
      </w:pPr>
      <w:r>
        <w:rPr>
          <w:rFonts w:hint="eastAsia"/>
          <w:sz w:val="20"/>
          <w:szCs w:val="20"/>
        </w:rPr>
        <w:t xml:space="preserve">　　</w:t>
      </w:r>
      <w:r>
        <w:rPr>
          <w:sz w:val="20"/>
          <w:szCs w:val="20"/>
        </w:rPr>
        <w:t xml:space="preserve">b. </w:t>
      </w:r>
      <w:r>
        <w:rPr>
          <w:rFonts w:hint="eastAsia"/>
          <w:sz w:val="20"/>
          <w:szCs w:val="20"/>
        </w:rPr>
        <w:t xml:space="preserve">金とテクノロジーで死を克服できるか？　</w:t>
      </w:r>
      <w:r>
        <w:rPr>
          <w:rFonts w:hint="eastAsia"/>
          <w:color w:val="17365D" w:themeColor="text2" w:themeShade="BF"/>
          <w:sz w:val="20"/>
          <w:szCs w:val="20"/>
        </w:rPr>
        <w:t>臓器移植、再生医療、遺伝子操作</w:t>
      </w:r>
      <w:r>
        <w:rPr>
          <w:color w:val="17365D" w:themeColor="text2" w:themeShade="BF"/>
          <w:sz w:val="20"/>
          <w:szCs w:val="20"/>
        </w:rPr>
        <w:t>etc.</w:t>
      </w:r>
    </w:p>
    <w:p w14:paraId="12E2B9DC" w14:textId="77777777" w:rsidR="000640FC" w:rsidRDefault="000640FC" w:rsidP="000640FC">
      <w:pPr>
        <w:pStyle w:val="a7"/>
        <w:spacing w:line="240" w:lineRule="exact"/>
        <w:ind w:leftChars="0" w:left="1200" w:hangingChars="600" w:hanging="1200"/>
        <w:rPr>
          <w:color w:val="17365D" w:themeColor="text2" w:themeShade="BF"/>
          <w:sz w:val="20"/>
          <w:szCs w:val="20"/>
        </w:rPr>
      </w:pPr>
      <w:r>
        <w:rPr>
          <w:rFonts w:hint="eastAsia"/>
          <w:color w:val="17365D" w:themeColor="text2" w:themeShade="BF"/>
          <w:sz w:val="20"/>
          <w:szCs w:val="20"/>
        </w:rPr>
        <w:t xml:space="preserve">　　人間の傲慢さと愚劣さの極致。自分の限りある生を否定。人生に目的があることを否定</w:t>
      </w:r>
    </w:p>
    <w:p w14:paraId="1F00F827" w14:textId="77777777" w:rsidR="00B114CA" w:rsidRDefault="00B114CA" w:rsidP="000640FC">
      <w:pPr>
        <w:pStyle w:val="a7"/>
        <w:spacing w:line="240" w:lineRule="exact"/>
        <w:ind w:leftChars="0" w:left="1200" w:hangingChars="600" w:hanging="1200"/>
        <w:rPr>
          <w:color w:val="17365D" w:themeColor="text2" w:themeShade="BF"/>
          <w:sz w:val="20"/>
          <w:szCs w:val="20"/>
        </w:rPr>
      </w:pPr>
    </w:p>
    <w:p w14:paraId="033CB1BC" w14:textId="77777777" w:rsidR="00B114CA" w:rsidRPr="00C178E3" w:rsidRDefault="00B114CA" w:rsidP="00B114CA">
      <w:pPr>
        <w:rPr>
          <w:b/>
          <w:sz w:val="20"/>
          <w:szCs w:val="20"/>
        </w:rPr>
      </w:pPr>
      <w:r w:rsidRPr="00C178E3">
        <w:rPr>
          <w:rFonts w:hint="eastAsia"/>
          <w:b/>
          <w:sz w:val="20"/>
          <w:szCs w:val="20"/>
        </w:rPr>
        <w:t>２．イエス・キリストの過ぎ越しの秘儀に与る「死」</w:t>
      </w:r>
    </w:p>
    <w:p w14:paraId="4A7B2A4D" w14:textId="77777777" w:rsidR="00C01E6A" w:rsidRPr="00B114CA" w:rsidRDefault="00C01E6A" w:rsidP="00C01E6A">
      <w:pPr>
        <w:pStyle w:val="a7"/>
        <w:spacing w:line="240" w:lineRule="exact"/>
        <w:ind w:leftChars="0" w:left="820"/>
        <w:rPr>
          <w:sz w:val="20"/>
          <w:szCs w:val="20"/>
        </w:rPr>
      </w:pPr>
      <w:r w:rsidRPr="00B114CA">
        <w:rPr>
          <w:rFonts w:hint="eastAsia"/>
          <w:sz w:val="20"/>
          <w:szCs w:val="20"/>
        </w:rPr>
        <w:t>「私たちの体は「蒔かれるときは朽ちるものでも朽ちない者に復活する。」</w:t>
      </w:r>
    </w:p>
    <w:p w14:paraId="72129DDE" w14:textId="77777777" w:rsidR="00C01E6A" w:rsidRDefault="00C01E6A" w:rsidP="00C01E6A">
      <w:pPr>
        <w:spacing w:line="240" w:lineRule="exact"/>
        <w:ind w:firstLineChars="100" w:firstLine="200"/>
        <w:rPr>
          <w:sz w:val="20"/>
          <w:szCs w:val="20"/>
        </w:rPr>
      </w:pPr>
      <w:r>
        <w:rPr>
          <w:rFonts w:hint="eastAsia"/>
          <w:sz w:val="20"/>
          <w:szCs w:val="20"/>
        </w:rPr>
        <w:t xml:space="preserve">　　　　</w:t>
      </w:r>
      <w:r>
        <w:rPr>
          <w:rFonts w:hint="eastAsia"/>
          <w:color w:val="17365D" w:themeColor="text2" w:themeShade="BF"/>
          <w:sz w:val="18"/>
          <w:szCs w:val="18"/>
        </w:rPr>
        <w:t xml:space="preserve">　　　　</w:t>
      </w:r>
      <w:r>
        <w:rPr>
          <w:rFonts w:hint="eastAsia"/>
          <w:sz w:val="20"/>
          <w:szCs w:val="20"/>
        </w:rPr>
        <w:t xml:space="preserve">　　　　　　　　　　　　　　　　　　　　　　　　Ⅰコリ</w:t>
      </w:r>
      <w:r>
        <w:rPr>
          <w:sz w:val="20"/>
          <w:szCs w:val="20"/>
        </w:rPr>
        <w:t>14:42</w:t>
      </w:r>
    </w:p>
    <w:p w14:paraId="4F3F52F2" w14:textId="77777777" w:rsidR="00B114CA" w:rsidRDefault="00B114CA" w:rsidP="00B114CA">
      <w:pPr>
        <w:ind w:leftChars="100" w:left="210" w:firstLineChars="100" w:firstLine="200"/>
        <w:rPr>
          <w:sz w:val="20"/>
          <w:szCs w:val="20"/>
        </w:rPr>
      </w:pPr>
      <w:r>
        <w:rPr>
          <w:rFonts w:hint="eastAsia"/>
          <w:sz w:val="20"/>
          <w:szCs w:val="20"/>
        </w:rPr>
        <w:t>キリスト教の中心は、イエス・キリストが十字架上で死に打ち勝って復活し永遠のいのちの内に生きておられるという信仰である。洗礼によってキリストの命に結ばれる者は、死の後にも、復活したイエスとともに永遠のいのちに生きることができると信じる。</w:t>
      </w:r>
    </w:p>
    <w:p w14:paraId="4B5DED26" w14:textId="77777777" w:rsidR="00872287" w:rsidRDefault="00872287" w:rsidP="00872287">
      <w:pPr>
        <w:spacing w:line="240" w:lineRule="exact"/>
        <w:ind w:left="360" w:hangingChars="200" w:hanging="360"/>
        <w:rPr>
          <w:color w:val="17365D" w:themeColor="text2" w:themeShade="BF"/>
          <w:sz w:val="18"/>
          <w:szCs w:val="18"/>
        </w:rPr>
      </w:pPr>
    </w:p>
    <w:p w14:paraId="6D5F9F79" w14:textId="77777777" w:rsidR="00872287" w:rsidRPr="00C178E3" w:rsidRDefault="00872287" w:rsidP="00872287">
      <w:pPr>
        <w:spacing w:line="240" w:lineRule="exact"/>
        <w:ind w:left="360" w:hangingChars="200" w:hanging="360"/>
        <w:rPr>
          <w:color w:val="17365D" w:themeColor="text2" w:themeShade="BF"/>
          <w:sz w:val="18"/>
          <w:szCs w:val="18"/>
        </w:rPr>
      </w:pPr>
      <w:r w:rsidRPr="00C178E3">
        <w:rPr>
          <w:rFonts w:hint="eastAsia"/>
          <w:color w:val="17365D" w:themeColor="text2" w:themeShade="BF"/>
          <w:sz w:val="18"/>
          <w:szCs w:val="18"/>
        </w:rPr>
        <w:t>死んだら一巻の終わりだ、無になるだけだ、何も生きているうちから死について考えて心を暗くする</w:t>
      </w:r>
    </w:p>
    <w:p w14:paraId="0875C88A" w14:textId="77777777" w:rsidR="00872287" w:rsidRPr="00C178E3" w:rsidRDefault="00872287" w:rsidP="00872287">
      <w:pPr>
        <w:spacing w:line="240" w:lineRule="exact"/>
        <w:ind w:left="360" w:hangingChars="200" w:hanging="360"/>
        <w:rPr>
          <w:color w:val="17365D" w:themeColor="text2" w:themeShade="BF"/>
          <w:sz w:val="18"/>
          <w:szCs w:val="18"/>
        </w:rPr>
      </w:pPr>
      <w:r w:rsidRPr="00C178E3">
        <w:rPr>
          <w:rFonts w:hint="eastAsia"/>
          <w:color w:val="17365D" w:themeColor="text2" w:themeShade="BF"/>
          <w:sz w:val="18"/>
          <w:szCs w:val="18"/>
        </w:rPr>
        <w:t>ことはないと強がりを言う人も、老いや死から逃れるわけにはいかない。これほど確実なものはない。</w:t>
      </w:r>
    </w:p>
    <w:p w14:paraId="299B190C" w14:textId="77777777" w:rsidR="00872287" w:rsidRDefault="00872287" w:rsidP="00872287">
      <w:pPr>
        <w:spacing w:line="240" w:lineRule="exact"/>
        <w:rPr>
          <w:b/>
          <w:szCs w:val="21"/>
        </w:rPr>
      </w:pPr>
    </w:p>
    <w:p w14:paraId="3E1C9CB4" w14:textId="77777777" w:rsidR="00B114CA" w:rsidRDefault="00B114CA" w:rsidP="00872287">
      <w:pPr>
        <w:spacing w:line="240" w:lineRule="exact"/>
        <w:rPr>
          <w:color w:val="17365D" w:themeColor="text2" w:themeShade="BF"/>
          <w:sz w:val="18"/>
          <w:szCs w:val="18"/>
        </w:rPr>
      </w:pPr>
      <w:r>
        <w:rPr>
          <w:rFonts w:hint="eastAsia"/>
          <w:color w:val="17365D" w:themeColor="text2" w:themeShade="BF"/>
          <w:sz w:val="18"/>
          <w:szCs w:val="18"/>
        </w:rPr>
        <w:t>一人ひとりの人間の生は例外なく死によって中断される。</w:t>
      </w:r>
      <w:r>
        <w:rPr>
          <w:rFonts w:hint="eastAsia"/>
          <w:b/>
          <w:color w:val="17365D" w:themeColor="text2" w:themeShade="BF"/>
          <w:sz w:val="18"/>
          <w:szCs w:val="18"/>
        </w:rPr>
        <w:t>人間の目</w:t>
      </w:r>
      <w:r>
        <w:rPr>
          <w:rFonts w:hint="eastAsia"/>
          <w:color w:val="17365D" w:themeColor="text2" w:themeShade="BF"/>
          <w:sz w:val="18"/>
          <w:szCs w:val="18"/>
        </w:rPr>
        <w:t>から見るから中断されるかのように見える。</w:t>
      </w:r>
      <w:r>
        <w:rPr>
          <w:rFonts w:hint="eastAsia"/>
          <w:b/>
          <w:color w:val="17365D" w:themeColor="text2" w:themeShade="BF"/>
          <w:sz w:val="18"/>
          <w:szCs w:val="18"/>
        </w:rPr>
        <w:t>神の目</w:t>
      </w:r>
      <w:r>
        <w:rPr>
          <w:rFonts w:hint="eastAsia"/>
          <w:color w:val="17365D" w:themeColor="text2" w:themeShade="BF"/>
          <w:sz w:val="18"/>
          <w:szCs w:val="18"/>
        </w:rPr>
        <w:t>には連続した命、生は不滅。中断と見えた生は復活の命に変容されているという不思議！</w:t>
      </w:r>
    </w:p>
    <w:p w14:paraId="6AB479D5" w14:textId="77777777" w:rsidR="00872287" w:rsidRDefault="00872287" w:rsidP="00872287">
      <w:pPr>
        <w:spacing w:line="240" w:lineRule="exact"/>
        <w:rPr>
          <w:color w:val="17365D" w:themeColor="text2" w:themeShade="BF"/>
          <w:sz w:val="18"/>
          <w:szCs w:val="18"/>
        </w:rPr>
      </w:pPr>
    </w:p>
    <w:p w14:paraId="28B2D56B" w14:textId="77777777" w:rsidR="00B114CA" w:rsidRPr="00C178E3" w:rsidRDefault="00B114CA" w:rsidP="00F52682">
      <w:pPr>
        <w:pStyle w:val="a7"/>
        <w:numPr>
          <w:ilvl w:val="0"/>
          <w:numId w:val="6"/>
        </w:numPr>
        <w:spacing w:line="240" w:lineRule="exact"/>
        <w:ind w:leftChars="0"/>
        <w:rPr>
          <w:szCs w:val="21"/>
        </w:rPr>
      </w:pPr>
      <w:r w:rsidRPr="00C178E3">
        <w:rPr>
          <w:rFonts w:hint="eastAsia"/>
          <w:sz w:val="20"/>
          <w:szCs w:val="20"/>
        </w:rPr>
        <w:t>死は人間の成長と発達のプロセスの一つであり、死は永遠のいのちへの過ぎ越しである。</w:t>
      </w:r>
    </w:p>
    <w:p w14:paraId="6FB23911" w14:textId="77777777" w:rsidR="00C178E3" w:rsidRPr="00C178E3" w:rsidRDefault="00C178E3" w:rsidP="00C178E3">
      <w:pPr>
        <w:pStyle w:val="a7"/>
        <w:spacing w:line="240" w:lineRule="exact"/>
        <w:ind w:leftChars="0" w:left="420"/>
        <w:rPr>
          <w:szCs w:val="21"/>
        </w:rPr>
      </w:pPr>
    </w:p>
    <w:p w14:paraId="23444128" w14:textId="77777777" w:rsidR="00B114CA" w:rsidRDefault="00B114CA" w:rsidP="00872287">
      <w:pPr>
        <w:spacing w:line="240" w:lineRule="exact"/>
        <w:ind w:leftChars="100" w:left="210"/>
        <w:rPr>
          <w:color w:val="17365D" w:themeColor="text2" w:themeShade="BF"/>
          <w:sz w:val="18"/>
          <w:szCs w:val="18"/>
        </w:rPr>
      </w:pPr>
      <w:r>
        <w:rPr>
          <w:rFonts w:hint="eastAsia"/>
          <w:color w:val="17365D" w:themeColor="text2" w:themeShade="BF"/>
          <w:sz w:val="18"/>
          <w:szCs w:val="18"/>
        </w:rPr>
        <w:t>洗礼の秘跡の話の中で、人間は人生の節目に次の段階へと過ぎ越しながら成長することに触れた。母の胎内から誕生への移行に始まり、成人式、結婚式と、過ぎ越して行き、そのすべての移行に、貴重なものの放棄を余儀なくされる。最終の過ぎ越しが死。</w:t>
      </w:r>
    </w:p>
    <w:p w14:paraId="0C84584D" w14:textId="77777777" w:rsidR="00872287" w:rsidRDefault="00872287" w:rsidP="00872287">
      <w:pPr>
        <w:spacing w:line="240" w:lineRule="exact"/>
        <w:rPr>
          <w:color w:val="17365D" w:themeColor="text2" w:themeShade="BF"/>
          <w:sz w:val="18"/>
          <w:szCs w:val="18"/>
        </w:rPr>
      </w:pPr>
    </w:p>
    <w:p w14:paraId="4C3C415D" w14:textId="77777777" w:rsidR="00B114CA" w:rsidRDefault="00B114CA" w:rsidP="00872287">
      <w:pPr>
        <w:spacing w:line="240" w:lineRule="exact"/>
        <w:ind w:leftChars="100" w:left="210"/>
        <w:rPr>
          <w:color w:val="17365D" w:themeColor="text2" w:themeShade="BF"/>
          <w:sz w:val="18"/>
          <w:szCs w:val="18"/>
        </w:rPr>
      </w:pPr>
      <w:r w:rsidRPr="00872287">
        <w:rPr>
          <w:rFonts w:hint="eastAsia"/>
          <w:color w:val="17365D" w:themeColor="text2" w:themeShade="BF"/>
          <w:sz w:val="18"/>
          <w:szCs w:val="18"/>
        </w:rPr>
        <w:t>復活祭を</w:t>
      </w:r>
      <w:r w:rsidRPr="00872287">
        <w:rPr>
          <w:color w:val="17365D" w:themeColor="text2" w:themeShade="BF"/>
          <w:sz w:val="18"/>
          <w:szCs w:val="18"/>
        </w:rPr>
        <w:t xml:space="preserve"> “</w:t>
      </w:r>
      <w:r w:rsidRPr="00872287">
        <w:rPr>
          <w:rFonts w:hint="eastAsia"/>
          <w:color w:val="17365D" w:themeColor="text2" w:themeShade="BF"/>
          <w:sz w:val="18"/>
          <w:szCs w:val="18"/>
        </w:rPr>
        <w:t>パスカ</w:t>
      </w:r>
      <w:r w:rsidRPr="00872287">
        <w:rPr>
          <w:color w:val="17365D" w:themeColor="text2" w:themeShade="BF"/>
          <w:sz w:val="18"/>
          <w:szCs w:val="18"/>
        </w:rPr>
        <w:t xml:space="preserve">” </w:t>
      </w:r>
      <w:r w:rsidRPr="00872287">
        <w:rPr>
          <w:rFonts w:hint="eastAsia"/>
          <w:color w:val="17365D" w:themeColor="text2" w:themeShade="BF"/>
          <w:sz w:val="18"/>
          <w:szCs w:val="18"/>
        </w:rPr>
        <w:t>ともいう。過ぎ越しの意味。イエスも十字架の死を過ぎ越して復活の命に入られたということである。</w:t>
      </w:r>
    </w:p>
    <w:p w14:paraId="3EA459E3" w14:textId="77777777" w:rsidR="00872287" w:rsidRDefault="00872287" w:rsidP="00872287">
      <w:pPr>
        <w:spacing w:line="240" w:lineRule="exact"/>
        <w:ind w:leftChars="100" w:left="210"/>
        <w:rPr>
          <w:color w:val="17365D" w:themeColor="text2" w:themeShade="BF"/>
          <w:sz w:val="18"/>
          <w:szCs w:val="18"/>
        </w:rPr>
      </w:pPr>
    </w:p>
    <w:p w14:paraId="42192FC8" w14:textId="77777777" w:rsidR="00901B19" w:rsidRPr="00C178E3" w:rsidRDefault="00872287" w:rsidP="00872287">
      <w:pPr>
        <w:spacing w:line="240" w:lineRule="exact"/>
        <w:ind w:leftChars="100" w:left="210"/>
        <w:rPr>
          <w:color w:val="17365D" w:themeColor="text2" w:themeShade="BF"/>
          <w:sz w:val="18"/>
          <w:szCs w:val="18"/>
        </w:rPr>
      </w:pPr>
      <w:r w:rsidRPr="00C178E3">
        <w:rPr>
          <w:rFonts w:hint="eastAsia"/>
          <w:color w:val="17365D" w:themeColor="text2" w:themeShade="BF"/>
          <w:sz w:val="18"/>
          <w:szCs w:val="18"/>
        </w:rPr>
        <w:t>椎名麟三　「僕は洗礼を受けたから、これでじたばたして、虚空をつかんで、死にたくない死にたくないと叫んで死ねるようになったよ。」</w:t>
      </w:r>
    </w:p>
    <w:p w14:paraId="5B4AEF16" w14:textId="77777777" w:rsidR="00C3615A" w:rsidRPr="00C178E3" w:rsidRDefault="00901B19" w:rsidP="00872287">
      <w:pPr>
        <w:spacing w:line="240" w:lineRule="exact"/>
        <w:ind w:leftChars="100" w:left="210"/>
        <w:rPr>
          <w:color w:val="17365D" w:themeColor="text2" w:themeShade="BF"/>
          <w:sz w:val="18"/>
          <w:szCs w:val="18"/>
        </w:rPr>
      </w:pPr>
      <w:r w:rsidRPr="00C178E3">
        <w:rPr>
          <w:rFonts w:hint="eastAsia"/>
          <w:color w:val="17365D" w:themeColor="text2" w:themeShade="BF"/>
          <w:sz w:val="18"/>
          <w:szCs w:val="18"/>
        </w:rPr>
        <w:t>＊苦しい時にイエスも死ぬときあんな苦しい思いをしたのだ、自分もイエスのように苦しむのだと、イエスの死に自分を重ね合わせて考えるのだということ。日本人の死に方の美学から解放。</w:t>
      </w:r>
    </w:p>
    <w:p w14:paraId="64C2FA41" w14:textId="77777777" w:rsidR="00901B19" w:rsidRPr="00C178E3" w:rsidRDefault="00901B19" w:rsidP="00872287">
      <w:pPr>
        <w:spacing w:line="240" w:lineRule="exact"/>
        <w:ind w:leftChars="100" w:left="210"/>
        <w:rPr>
          <w:color w:val="17365D" w:themeColor="text2" w:themeShade="BF"/>
          <w:sz w:val="18"/>
          <w:szCs w:val="18"/>
        </w:rPr>
      </w:pPr>
      <w:r w:rsidRPr="00C178E3">
        <w:rPr>
          <w:rFonts w:hint="eastAsia"/>
          <w:color w:val="17365D" w:themeColor="text2" w:themeShade="BF"/>
          <w:sz w:val="18"/>
          <w:szCs w:val="18"/>
        </w:rPr>
        <w:t>幸田露伴は臨終が迫った時、娘の文さんに後のことを託して、「じゃ、おれは死ぬよ」と言って息絶えた。</w:t>
      </w:r>
    </w:p>
    <w:p w14:paraId="27077298" w14:textId="77777777" w:rsidR="00B114CA" w:rsidRDefault="00B114CA" w:rsidP="00C3615A">
      <w:pPr>
        <w:spacing w:line="240" w:lineRule="exact"/>
        <w:rPr>
          <w:sz w:val="20"/>
          <w:szCs w:val="20"/>
        </w:rPr>
      </w:pPr>
    </w:p>
    <w:p w14:paraId="63C40908" w14:textId="77777777" w:rsidR="00B114CA" w:rsidRPr="00C178E3" w:rsidRDefault="00C178E3" w:rsidP="00C178E3">
      <w:pPr>
        <w:spacing w:line="240" w:lineRule="exact"/>
        <w:rPr>
          <w:b/>
          <w:sz w:val="20"/>
          <w:szCs w:val="20"/>
        </w:rPr>
      </w:pPr>
      <w:r w:rsidRPr="00C178E3">
        <w:rPr>
          <w:rFonts w:hint="eastAsia"/>
          <w:b/>
          <w:sz w:val="20"/>
          <w:szCs w:val="20"/>
        </w:rPr>
        <w:t>３．</w:t>
      </w:r>
      <w:r w:rsidR="00B114CA" w:rsidRPr="00C178E3">
        <w:rPr>
          <w:rFonts w:hint="eastAsia"/>
          <w:b/>
          <w:sz w:val="20"/>
          <w:szCs w:val="20"/>
        </w:rPr>
        <w:t>聖書に見る「永遠のいのち」</w:t>
      </w:r>
    </w:p>
    <w:p w14:paraId="729B739C" w14:textId="77777777" w:rsidR="00B114CA" w:rsidRPr="00C178E3" w:rsidRDefault="00C178E3" w:rsidP="00C178E3">
      <w:pPr>
        <w:ind w:left="200" w:hangingChars="100" w:hanging="200"/>
        <w:rPr>
          <w:sz w:val="20"/>
          <w:szCs w:val="20"/>
        </w:rPr>
      </w:pPr>
      <w:r>
        <w:rPr>
          <w:rFonts w:hint="eastAsia"/>
          <w:sz w:val="20"/>
          <w:szCs w:val="20"/>
        </w:rPr>
        <w:t>＊</w:t>
      </w:r>
      <w:r w:rsidR="00B114CA" w:rsidRPr="00C178E3">
        <w:rPr>
          <w:rFonts w:hint="eastAsia"/>
          <w:sz w:val="20"/>
          <w:szCs w:val="20"/>
        </w:rPr>
        <w:t>神はその独り子をお与えになったほどに、世を愛された。独り子を信じる者が一人も滅びないで、永遠の命を得るためである。</w:t>
      </w:r>
      <w:r w:rsidR="00B114CA" w:rsidRPr="00C178E3">
        <w:rPr>
          <w:rFonts w:hint="eastAsia"/>
          <w:sz w:val="18"/>
          <w:szCs w:val="18"/>
        </w:rPr>
        <w:t>（ヨハネ</w:t>
      </w:r>
      <w:r w:rsidR="00B114CA" w:rsidRPr="00C178E3">
        <w:rPr>
          <w:sz w:val="18"/>
          <w:szCs w:val="18"/>
        </w:rPr>
        <w:t>3:16</w:t>
      </w:r>
      <w:r w:rsidR="00B114CA" w:rsidRPr="00C178E3">
        <w:rPr>
          <w:rFonts w:hint="eastAsia"/>
          <w:sz w:val="18"/>
          <w:szCs w:val="18"/>
        </w:rPr>
        <w:t>）</w:t>
      </w:r>
    </w:p>
    <w:p w14:paraId="50AF239A" w14:textId="77777777" w:rsidR="00C178E3" w:rsidRDefault="00C178E3" w:rsidP="00C178E3">
      <w:pPr>
        <w:pStyle w:val="a7"/>
        <w:spacing w:line="320" w:lineRule="exact"/>
        <w:ind w:leftChars="0" w:left="1248"/>
        <w:rPr>
          <w:sz w:val="20"/>
          <w:szCs w:val="20"/>
        </w:rPr>
      </w:pPr>
    </w:p>
    <w:p w14:paraId="69F5B591" w14:textId="77777777" w:rsidR="00C178E3" w:rsidRDefault="00C178E3" w:rsidP="00C178E3">
      <w:pPr>
        <w:spacing w:line="320" w:lineRule="exact"/>
        <w:rPr>
          <w:sz w:val="20"/>
          <w:szCs w:val="20"/>
        </w:rPr>
      </w:pPr>
      <w:r>
        <w:rPr>
          <w:rFonts w:hint="eastAsia"/>
          <w:sz w:val="20"/>
          <w:szCs w:val="20"/>
        </w:rPr>
        <w:t>＊</w:t>
      </w:r>
      <w:r w:rsidR="00B114CA" w:rsidRPr="00C178E3">
        <w:rPr>
          <w:rFonts w:hint="eastAsia"/>
          <w:sz w:val="20"/>
          <w:szCs w:val="20"/>
        </w:rPr>
        <w:t>「わたしは復活であり、命である。わたしを信じる者は、死んでも生きる。生きていて</w:t>
      </w:r>
    </w:p>
    <w:p w14:paraId="124367BA" w14:textId="77777777" w:rsidR="00B114CA" w:rsidRPr="00C178E3" w:rsidRDefault="00B114CA" w:rsidP="00C178E3">
      <w:pPr>
        <w:spacing w:line="320" w:lineRule="exact"/>
        <w:ind w:firstLineChars="100" w:firstLine="200"/>
        <w:rPr>
          <w:sz w:val="20"/>
          <w:szCs w:val="20"/>
        </w:rPr>
      </w:pPr>
      <w:r w:rsidRPr="00C178E3">
        <w:rPr>
          <w:rFonts w:hint="eastAsia"/>
          <w:sz w:val="20"/>
          <w:szCs w:val="20"/>
        </w:rPr>
        <w:t>わたしを信じる者はだれも、決して死ぬことはない。」</w:t>
      </w:r>
      <w:r w:rsidRPr="00C178E3">
        <w:rPr>
          <w:rFonts w:hint="eastAsia"/>
          <w:sz w:val="18"/>
          <w:szCs w:val="18"/>
        </w:rPr>
        <w:t>（ヨハネ</w:t>
      </w:r>
      <w:r w:rsidRPr="00C178E3">
        <w:rPr>
          <w:sz w:val="18"/>
          <w:szCs w:val="18"/>
        </w:rPr>
        <w:t>11:25,26</w:t>
      </w:r>
      <w:r w:rsidRPr="00C178E3">
        <w:rPr>
          <w:rFonts w:hint="eastAsia"/>
          <w:sz w:val="18"/>
          <w:szCs w:val="18"/>
        </w:rPr>
        <w:t>）</w:t>
      </w:r>
    </w:p>
    <w:p w14:paraId="3EEEFB33" w14:textId="77777777" w:rsidR="00C178E3" w:rsidRDefault="00C178E3" w:rsidP="00C178E3">
      <w:pPr>
        <w:spacing w:line="320" w:lineRule="exact"/>
        <w:rPr>
          <w:sz w:val="20"/>
          <w:szCs w:val="20"/>
        </w:rPr>
      </w:pPr>
    </w:p>
    <w:p w14:paraId="7127A8F1" w14:textId="77777777" w:rsidR="00B114CA" w:rsidRDefault="00C178E3" w:rsidP="00C178E3">
      <w:pPr>
        <w:spacing w:line="320" w:lineRule="exact"/>
        <w:ind w:left="200" w:hangingChars="100" w:hanging="200"/>
        <w:rPr>
          <w:sz w:val="18"/>
          <w:szCs w:val="18"/>
        </w:rPr>
      </w:pPr>
      <w:r>
        <w:rPr>
          <w:rFonts w:hint="eastAsia"/>
          <w:sz w:val="20"/>
          <w:szCs w:val="20"/>
        </w:rPr>
        <w:t>＊</w:t>
      </w:r>
      <w:r w:rsidR="00B114CA" w:rsidRPr="00C178E3">
        <w:rPr>
          <w:rFonts w:hint="eastAsia"/>
          <w:sz w:val="20"/>
          <w:szCs w:val="20"/>
        </w:rPr>
        <w:t>「この朽ちるべきものが朽ちないものを着、この死ぬべきものが死なないものを着るとき、次のように書かれていることが実現するのです。『死は勝利に飲み込まれた。死よ、お前の勝利はどこにあるのか。死よ、お前のとげはどこにあるのか。』死のとげは罪であり、罪の力は律法です。私たちの主イエス・キリストによってわたしたちに勝利を賜る神に、</w:t>
      </w:r>
      <w:r w:rsidR="00B114CA" w:rsidRPr="00C178E3">
        <w:rPr>
          <w:rFonts w:hint="eastAsia"/>
          <w:sz w:val="20"/>
          <w:szCs w:val="20"/>
        </w:rPr>
        <w:lastRenderedPageBreak/>
        <w:t>感謝しよう。」</w:t>
      </w:r>
      <w:r w:rsidR="00B114CA" w:rsidRPr="00C178E3">
        <w:rPr>
          <w:rFonts w:hint="eastAsia"/>
          <w:sz w:val="18"/>
          <w:szCs w:val="18"/>
        </w:rPr>
        <w:t>（Ⅰコリ</w:t>
      </w:r>
      <w:r w:rsidR="00B114CA" w:rsidRPr="00C178E3">
        <w:rPr>
          <w:sz w:val="18"/>
          <w:szCs w:val="18"/>
        </w:rPr>
        <w:t>15:54-57</w:t>
      </w:r>
      <w:r w:rsidR="00B114CA" w:rsidRPr="00C178E3">
        <w:rPr>
          <w:rFonts w:hint="eastAsia"/>
          <w:sz w:val="18"/>
          <w:szCs w:val="18"/>
        </w:rPr>
        <w:t>）</w:t>
      </w:r>
    </w:p>
    <w:p w14:paraId="19892874" w14:textId="77777777" w:rsidR="00B114CA" w:rsidRPr="00C178E3" w:rsidRDefault="00B114CA" w:rsidP="00B114CA">
      <w:pPr>
        <w:pStyle w:val="a7"/>
        <w:spacing w:line="240" w:lineRule="exact"/>
        <w:ind w:leftChars="0" w:left="360"/>
        <w:rPr>
          <w:color w:val="17365D" w:themeColor="text2" w:themeShade="BF"/>
          <w:sz w:val="18"/>
          <w:szCs w:val="18"/>
        </w:rPr>
      </w:pPr>
      <w:r w:rsidRPr="00C178E3">
        <w:rPr>
          <w:rFonts w:hint="eastAsia"/>
          <w:color w:val="17365D" w:themeColor="text2" w:themeShade="BF"/>
          <w:sz w:val="18"/>
          <w:szCs w:val="18"/>
        </w:rPr>
        <w:t>亡くなった人は、キリストの約束されたとおり、復活して生きる者となる。よっぽど激しく神を否定しない限り神の所に行かれるに決まっている。神の愛は罪より大きいから。（天国の門に立つペトロとテレースの話）その人が生きている間に他者に対して示した温かさと愛は神さまの手帳に残り、百倍の報いをくださる。キリスト者にとって死は悲しみであっても希望がある。死は絶望的で暗いものではなく、</w:t>
      </w:r>
      <w:r w:rsidRPr="00C178E3">
        <w:rPr>
          <w:rFonts w:hint="eastAsia"/>
          <w:b/>
          <w:color w:val="17365D" w:themeColor="text2" w:themeShade="BF"/>
          <w:sz w:val="18"/>
          <w:szCs w:val="18"/>
        </w:rPr>
        <w:t>キリストに出会うためのプロセス</w:t>
      </w:r>
      <w:r w:rsidRPr="00C178E3">
        <w:rPr>
          <w:rFonts w:hint="eastAsia"/>
          <w:color w:val="17365D" w:themeColor="text2" w:themeShade="BF"/>
          <w:sz w:val="18"/>
          <w:szCs w:val="18"/>
        </w:rPr>
        <w:t>であるから。</w:t>
      </w:r>
    </w:p>
    <w:p w14:paraId="3DE1AA34" w14:textId="77777777" w:rsidR="000640FC" w:rsidRPr="00C178E3" w:rsidRDefault="000640FC" w:rsidP="000640FC">
      <w:pPr>
        <w:rPr>
          <w:color w:val="17365D" w:themeColor="text2" w:themeShade="BF"/>
          <w:szCs w:val="21"/>
        </w:rPr>
      </w:pPr>
    </w:p>
    <w:p w14:paraId="154B7259" w14:textId="77777777" w:rsidR="00711C2A" w:rsidRPr="00711C2A" w:rsidRDefault="000640FC" w:rsidP="00711C2A">
      <w:pPr>
        <w:pStyle w:val="a7"/>
        <w:numPr>
          <w:ilvl w:val="0"/>
          <w:numId w:val="8"/>
        </w:numPr>
        <w:spacing w:line="240" w:lineRule="exact"/>
        <w:ind w:leftChars="0"/>
        <w:rPr>
          <w:szCs w:val="21"/>
        </w:rPr>
      </w:pPr>
      <w:r w:rsidRPr="00711C2A">
        <w:rPr>
          <w:rFonts w:hint="eastAsia"/>
          <w:b/>
          <w:sz w:val="20"/>
          <w:szCs w:val="20"/>
        </w:rPr>
        <w:t>死の準備教育の必要性</w:t>
      </w:r>
      <w:r w:rsidRPr="00711C2A">
        <w:rPr>
          <w:rFonts w:hint="eastAsia"/>
          <w:szCs w:val="21"/>
        </w:rPr>
        <w:t xml:space="preserve">　</w:t>
      </w:r>
    </w:p>
    <w:p w14:paraId="0A6E7190" w14:textId="77777777" w:rsidR="00C3615A" w:rsidRPr="00711C2A" w:rsidRDefault="00901B19" w:rsidP="00244479">
      <w:pPr>
        <w:pStyle w:val="a7"/>
        <w:spacing w:line="240" w:lineRule="exact"/>
        <w:ind w:leftChars="0" w:left="360"/>
        <w:rPr>
          <w:rFonts w:asciiTheme="minorEastAsia" w:hAnsiTheme="minorEastAsia"/>
          <w:sz w:val="18"/>
          <w:szCs w:val="18"/>
        </w:rPr>
      </w:pPr>
      <w:r w:rsidRPr="00711C2A">
        <w:rPr>
          <w:rFonts w:asciiTheme="minorEastAsia" w:hAnsiTheme="minorEastAsia" w:hint="eastAsia"/>
          <w:sz w:val="18"/>
          <w:szCs w:val="18"/>
        </w:rPr>
        <w:t>デス・</w:t>
      </w:r>
      <w:r w:rsidR="000149D8" w:rsidRPr="00711C2A">
        <w:rPr>
          <w:rFonts w:asciiTheme="minorEastAsia" w:hAnsiTheme="minorEastAsia" w:hint="eastAsia"/>
          <w:sz w:val="18"/>
          <w:szCs w:val="18"/>
        </w:rPr>
        <w:t>エデュケーション</w:t>
      </w:r>
      <w:r w:rsidR="00244479">
        <w:rPr>
          <w:rFonts w:asciiTheme="minorEastAsia" w:hAnsiTheme="minorEastAsia" w:hint="eastAsia"/>
          <w:sz w:val="18"/>
          <w:szCs w:val="18"/>
        </w:rPr>
        <w:t>、</w:t>
      </w:r>
      <w:r w:rsidR="00C3615A" w:rsidRPr="00711C2A">
        <w:rPr>
          <w:rFonts w:asciiTheme="minorEastAsia" w:hAnsiTheme="minorEastAsia" w:hint="eastAsia"/>
          <w:sz w:val="18"/>
          <w:szCs w:val="18"/>
        </w:rPr>
        <w:t>グリーフ・エデュケーション（悲しみの教育）</w:t>
      </w:r>
    </w:p>
    <w:p w14:paraId="4A0761C0" w14:textId="77777777" w:rsidR="00C3615A" w:rsidRPr="00711C2A" w:rsidRDefault="00C3615A" w:rsidP="00711C2A">
      <w:pPr>
        <w:spacing w:line="240" w:lineRule="exact"/>
        <w:ind w:firstLineChars="200" w:firstLine="360"/>
        <w:rPr>
          <w:rFonts w:asciiTheme="minorEastAsia" w:hAnsiTheme="minorEastAsia"/>
          <w:sz w:val="18"/>
          <w:szCs w:val="18"/>
        </w:rPr>
      </w:pPr>
      <w:r w:rsidRPr="00711C2A">
        <w:rPr>
          <w:rFonts w:asciiTheme="minorEastAsia" w:hAnsiTheme="minorEastAsia" w:hint="eastAsia"/>
          <w:sz w:val="18"/>
          <w:szCs w:val="18"/>
        </w:rPr>
        <w:t>紛らわすのではなく、死を直面して乗り越えさせる。</w:t>
      </w:r>
    </w:p>
    <w:p w14:paraId="183DE4AF" w14:textId="77777777" w:rsidR="000640FC" w:rsidRPr="00711C2A" w:rsidRDefault="000640FC" w:rsidP="00711C2A">
      <w:pPr>
        <w:spacing w:line="240" w:lineRule="exact"/>
        <w:ind w:firstLineChars="100" w:firstLine="180"/>
        <w:rPr>
          <w:rFonts w:asciiTheme="minorEastAsia" w:hAnsiTheme="minorEastAsia"/>
          <w:sz w:val="18"/>
          <w:szCs w:val="18"/>
        </w:rPr>
      </w:pPr>
      <w:r w:rsidRPr="00711C2A">
        <w:rPr>
          <w:rFonts w:asciiTheme="minorEastAsia" w:hAnsiTheme="minorEastAsia" w:hint="eastAsia"/>
          <w:sz w:val="18"/>
          <w:szCs w:val="18"/>
        </w:rPr>
        <w:t>子供たちのゲーム</w:t>
      </w:r>
      <w:r w:rsidRPr="00711C2A">
        <w:rPr>
          <w:rFonts w:asciiTheme="minorEastAsia" w:hAnsiTheme="minorEastAsia"/>
          <w:sz w:val="18"/>
          <w:szCs w:val="18"/>
        </w:rPr>
        <w:t>;</w:t>
      </w:r>
      <w:r w:rsidRPr="00711C2A">
        <w:rPr>
          <w:rFonts w:asciiTheme="minorEastAsia" w:hAnsiTheme="minorEastAsia" w:hint="eastAsia"/>
          <w:sz w:val="18"/>
          <w:szCs w:val="18"/>
        </w:rPr>
        <w:t>「死んでもすぐ生き返る」病院で死ぬ人が多く、実際の死に直面する体験が少な</w:t>
      </w:r>
      <w:r w:rsidR="00711C2A">
        <w:rPr>
          <w:rFonts w:asciiTheme="minorEastAsia" w:hAnsiTheme="minorEastAsia" w:hint="eastAsia"/>
          <w:sz w:val="18"/>
          <w:szCs w:val="18"/>
        </w:rPr>
        <w:t xml:space="preserve">　　</w:t>
      </w:r>
      <w:r w:rsidRPr="00711C2A">
        <w:rPr>
          <w:rFonts w:asciiTheme="minorEastAsia" w:hAnsiTheme="minorEastAsia" w:hint="eastAsia"/>
          <w:sz w:val="18"/>
          <w:szCs w:val="18"/>
        </w:rPr>
        <w:t>い</w:t>
      </w:r>
    </w:p>
    <w:p w14:paraId="197AD090" w14:textId="77777777" w:rsidR="000640FC" w:rsidRDefault="000640FC" w:rsidP="000640FC">
      <w:pPr>
        <w:spacing w:line="240" w:lineRule="exact"/>
        <w:ind w:leftChars="100" w:left="930" w:hangingChars="400" w:hanging="720"/>
        <w:rPr>
          <w:color w:val="17365D" w:themeColor="text2" w:themeShade="BF"/>
          <w:sz w:val="18"/>
          <w:szCs w:val="18"/>
        </w:rPr>
      </w:pPr>
      <w:r>
        <w:rPr>
          <w:rFonts w:hint="eastAsia"/>
          <w:color w:val="17365D" w:themeColor="text2" w:themeShade="BF"/>
          <w:sz w:val="18"/>
          <w:szCs w:val="18"/>
        </w:rPr>
        <w:t xml:space="preserve">　　　　　　</w:t>
      </w:r>
    </w:p>
    <w:p w14:paraId="179FE6A0" w14:textId="77777777" w:rsidR="000640FC" w:rsidRPr="00711C2A" w:rsidRDefault="00711C2A" w:rsidP="00244479">
      <w:pPr>
        <w:spacing w:before="240" w:line="240" w:lineRule="exact"/>
        <w:rPr>
          <w:b/>
          <w:szCs w:val="21"/>
        </w:rPr>
      </w:pPr>
      <w:r>
        <w:rPr>
          <w:rFonts w:hint="eastAsia"/>
          <w:b/>
          <w:szCs w:val="21"/>
        </w:rPr>
        <w:t>Ⅳ</w:t>
      </w:r>
      <w:r w:rsidR="000640FC" w:rsidRPr="00711C2A">
        <w:rPr>
          <w:rFonts w:hint="eastAsia"/>
          <w:b/>
          <w:szCs w:val="21"/>
        </w:rPr>
        <w:t xml:space="preserve">　生きることの意味　</w:t>
      </w:r>
    </w:p>
    <w:p w14:paraId="6C5F5872" w14:textId="77777777" w:rsidR="000640FC" w:rsidRPr="00244479" w:rsidRDefault="000640FC" w:rsidP="00244479">
      <w:pPr>
        <w:spacing w:before="240"/>
        <w:ind w:firstLineChars="100" w:firstLine="180"/>
        <w:rPr>
          <w:color w:val="17365D" w:themeColor="text2" w:themeShade="BF"/>
          <w:sz w:val="18"/>
          <w:szCs w:val="18"/>
        </w:rPr>
      </w:pPr>
      <w:r>
        <w:rPr>
          <w:rFonts w:hint="eastAsia"/>
          <w:color w:val="17365D" w:themeColor="text2" w:themeShade="BF"/>
          <w:sz w:val="18"/>
          <w:szCs w:val="18"/>
        </w:rPr>
        <w:t>死について考えることは人生にどのような意味があるか、生きる意味を問うことでもある。</w:t>
      </w:r>
      <w:r>
        <w:rPr>
          <w:rFonts w:hint="eastAsia"/>
          <w:sz w:val="20"/>
          <w:szCs w:val="20"/>
        </w:rPr>
        <w:t>キリスト教は、生と死の問題に対して、「永遠のいのち」という人間の究極の救いの信仰を持って答える。この復活と永遠の生命に対する希望こそ、人間に「生きる」意味を与えるのである。それは、神から自分に託された夢</w:t>
      </w:r>
      <w:r>
        <w:rPr>
          <w:sz w:val="20"/>
          <w:szCs w:val="20"/>
        </w:rPr>
        <w:t>(</w:t>
      </w:r>
      <w:r>
        <w:rPr>
          <w:rFonts w:hint="eastAsia"/>
          <w:sz w:val="20"/>
          <w:szCs w:val="20"/>
        </w:rPr>
        <w:t>使命</w:t>
      </w:r>
      <w:r>
        <w:rPr>
          <w:sz w:val="20"/>
          <w:szCs w:val="20"/>
        </w:rPr>
        <w:t>)</w:t>
      </w:r>
      <w:r>
        <w:rPr>
          <w:rFonts w:hint="eastAsia"/>
          <w:sz w:val="20"/>
          <w:szCs w:val="20"/>
        </w:rPr>
        <w:t>を充全に生きることである。</w:t>
      </w:r>
    </w:p>
    <w:p w14:paraId="20D102D4" w14:textId="77777777" w:rsidR="000640FC" w:rsidRDefault="000640FC" w:rsidP="00244479">
      <w:pPr>
        <w:ind w:firstLineChars="100" w:firstLine="200"/>
        <w:rPr>
          <w:sz w:val="20"/>
          <w:szCs w:val="20"/>
        </w:rPr>
      </w:pPr>
      <w:r>
        <w:rPr>
          <w:rFonts w:hint="eastAsia"/>
          <w:sz w:val="20"/>
          <w:szCs w:val="20"/>
        </w:rPr>
        <w:t>「来世に希望を持たぬ人は、この世ですでに死んでいるようなものだ」（ゲーテ）</w:t>
      </w:r>
    </w:p>
    <w:p w14:paraId="0D664AC6" w14:textId="77777777" w:rsidR="00244479" w:rsidRDefault="00244479" w:rsidP="00244479">
      <w:pPr>
        <w:spacing w:line="240" w:lineRule="exact"/>
        <w:rPr>
          <w:color w:val="17365D" w:themeColor="text2" w:themeShade="BF"/>
          <w:sz w:val="18"/>
          <w:szCs w:val="18"/>
        </w:rPr>
      </w:pPr>
    </w:p>
    <w:p w14:paraId="284F338C" w14:textId="77777777" w:rsidR="00244479" w:rsidRDefault="00244479" w:rsidP="00244479">
      <w:pPr>
        <w:spacing w:line="240" w:lineRule="exact"/>
        <w:rPr>
          <w:color w:val="17365D" w:themeColor="text2" w:themeShade="BF"/>
          <w:sz w:val="18"/>
          <w:szCs w:val="18"/>
        </w:rPr>
      </w:pPr>
      <w:r>
        <w:rPr>
          <w:rFonts w:hint="eastAsia"/>
          <w:color w:val="17365D" w:themeColor="text2" w:themeShade="BF"/>
          <w:sz w:val="18"/>
          <w:szCs w:val="18"/>
        </w:rPr>
        <w:t>人生のゴールが無だとしたら人生の旅は目標を失う。しかし、死に意味があるなら</w:t>
      </w:r>
      <w:r>
        <w:rPr>
          <w:color w:val="17365D" w:themeColor="text2" w:themeShade="BF"/>
          <w:sz w:val="18"/>
          <w:szCs w:val="18"/>
        </w:rPr>
        <w:t>(</w:t>
      </w:r>
      <w:r>
        <w:rPr>
          <w:rFonts w:hint="eastAsia"/>
          <w:color w:val="17365D" w:themeColor="text2" w:themeShade="BF"/>
          <w:sz w:val="18"/>
          <w:szCs w:val="18"/>
        </w:rPr>
        <w:t>死のかなたに本当の目的地があるなら</w:t>
      </w:r>
      <w:r>
        <w:rPr>
          <w:color w:val="17365D" w:themeColor="text2" w:themeShade="BF"/>
          <w:sz w:val="18"/>
          <w:szCs w:val="18"/>
        </w:rPr>
        <w:t>)</w:t>
      </w:r>
      <w:r>
        <w:rPr>
          <w:rFonts w:hint="eastAsia"/>
          <w:color w:val="17365D" w:themeColor="text2" w:themeShade="BF"/>
          <w:sz w:val="18"/>
          <w:szCs w:val="18"/>
        </w:rPr>
        <w:t>苦しみの多い人生に深い意味があることになる。</w:t>
      </w:r>
    </w:p>
    <w:p w14:paraId="01793C62" w14:textId="77777777" w:rsidR="000640FC" w:rsidRDefault="000640FC" w:rsidP="000640FC">
      <w:pPr>
        <w:spacing w:line="240" w:lineRule="exact"/>
        <w:rPr>
          <w:color w:val="17365D" w:themeColor="text2" w:themeShade="BF"/>
          <w:sz w:val="18"/>
          <w:szCs w:val="18"/>
        </w:rPr>
      </w:pPr>
      <w:r>
        <w:rPr>
          <w:rFonts w:hint="eastAsia"/>
          <w:color w:val="17365D" w:themeColor="text2" w:themeShade="BF"/>
          <w:sz w:val="18"/>
          <w:szCs w:val="18"/>
        </w:rPr>
        <w:t>死は人生の最後の過ぎ越しである。この段階をどのように過ぎ越していくかは生き方次第。</w:t>
      </w:r>
    </w:p>
    <w:p w14:paraId="230E29C2" w14:textId="77777777" w:rsidR="000640FC" w:rsidRDefault="000640FC" w:rsidP="000640FC">
      <w:pPr>
        <w:spacing w:line="240" w:lineRule="exact"/>
        <w:rPr>
          <w:color w:val="17365D" w:themeColor="text2" w:themeShade="BF"/>
          <w:sz w:val="20"/>
          <w:szCs w:val="20"/>
        </w:rPr>
      </w:pPr>
      <w:r>
        <w:rPr>
          <w:rFonts w:hint="eastAsia"/>
          <w:color w:val="17365D" w:themeColor="text2" w:themeShade="BF"/>
          <w:sz w:val="18"/>
          <w:szCs w:val="18"/>
        </w:rPr>
        <w:t>自分の人生に意味を与えてきたものが、死にも意味を与えるものとなる。精いっぱい生きてきたなら死は恐るべきものでも、悲しむべきものでもない。死ぬことを心配するよりも、今日何をすべきかを心配するべきかもしれない。行動ばかりではなく、思いにおいても言葉においても、最高の選択ができるように！</w:t>
      </w:r>
    </w:p>
    <w:p w14:paraId="7164CD1E" w14:textId="77777777" w:rsidR="000640FC" w:rsidRDefault="000640FC" w:rsidP="000640FC">
      <w:pPr>
        <w:spacing w:line="240" w:lineRule="exact"/>
        <w:rPr>
          <w:sz w:val="20"/>
          <w:szCs w:val="20"/>
        </w:rPr>
      </w:pPr>
    </w:p>
    <w:p w14:paraId="431DF4D7" w14:textId="77777777" w:rsidR="000640FC" w:rsidRPr="00D1631E" w:rsidRDefault="000640FC" w:rsidP="00244479">
      <w:pPr>
        <w:rPr>
          <w:sz w:val="20"/>
          <w:szCs w:val="20"/>
        </w:rPr>
      </w:pPr>
      <w:r w:rsidRPr="00D1631E">
        <w:rPr>
          <w:rFonts w:hint="eastAsia"/>
          <w:sz w:val="20"/>
          <w:szCs w:val="20"/>
        </w:rPr>
        <w:t xml:space="preserve">映画『生きる』（黒沢明監督）　</w:t>
      </w:r>
    </w:p>
    <w:p w14:paraId="6F46C4C7" w14:textId="77777777" w:rsidR="000640FC" w:rsidRDefault="000640FC" w:rsidP="00244479">
      <w:pPr>
        <w:ind w:leftChars="100" w:left="210"/>
        <w:rPr>
          <w:sz w:val="20"/>
          <w:szCs w:val="20"/>
        </w:rPr>
      </w:pPr>
      <w:r>
        <w:rPr>
          <w:rFonts w:hint="eastAsia"/>
          <w:sz w:val="20"/>
          <w:szCs w:val="20"/>
        </w:rPr>
        <w:t>死に直面した人間が、自分は誰なのか、何のために生まれて来たのか、どこへ行こうとしているのか？真剣に考え，自己を確立していく過程を描いた物語。</w:t>
      </w:r>
    </w:p>
    <w:p w14:paraId="08F7FCFC" w14:textId="77777777" w:rsidR="000640FC" w:rsidRDefault="000640FC" w:rsidP="000640FC">
      <w:pPr>
        <w:spacing w:line="240" w:lineRule="exact"/>
        <w:ind w:leftChars="327" w:left="687"/>
        <w:rPr>
          <w:color w:val="17365D" w:themeColor="text2" w:themeShade="BF"/>
          <w:sz w:val="18"/>
          <w:szCs w:val="18"/>
        </w:rPr>
      </w:pPr>
      <w:r>
        <w:rPr>
          <w:rFonts w:hint="eastAsia"/>
          <w:color w:val="17365D" w:themeColor="text2" w:themeShade="BF"/>
          <w:sz w:val="18"/>
          <w:szCs w:val="18"/>
        </w:rPr>
        <w:t>独りの人間の死についての映画の題が実は「生きる」ことをテーマにしている。サラリーマンとして役所勤め３０年、突然がんの宣告を受ける。それまでの人生振り返り、何もしてこなかったことに気付く。やり残した仕事、住民の要請に応え公園を作ることに残りの命をかけた。</w:t>
      </w:r>
    </w:p>
    <w:p w14:paraId="2CB0F83C" w14:textId="77777777" w:rsidR="000640FC" w:rsidRDefault="000640FC" w:rsidP="00244479">
      <w:pPr>
        <w:ind w:firstLineChars="100" w:firstLine="200"/>
        <w:rPr>
          <w:sz w:val="20"/>
          <w:szCs w:val="20"/>
        </w:rPr>
      </w:pPr>
      <w:r>
        <w:rPr>
          <w:rFonts w:hint="eastAsia"/>
          <w:sz w:val="20"/>
          <w:szCs w:val="20"/>
        </w:rPr>
        <w:t>死を想定してどのように生きたら良いかが見えてくる。</w:t>
      </w:r>
      <w:r>
        <w:rPr>
          <w:rFonts w:hint="eastAsia"/>
          <w:color w:val="17365D" w:themeColor="text2" w:themeShade="BF"/>
          <w:sz w:val="20"/>
          <w:szCs w:val="20"/>
        </w:rPr>
        <w:t>（生き方が人の死を決める。）</w:t>
      </w:r>
    </w:p>
    <w:p w14:paraId="1C2FE17A" w14:textId="77777777" w:rsidR="000640FC" w:rsidRDefault="000640FC" w:rsidP="00244479">
      <w:pPr>
        <w:rPr>
          <w:sz w:val="20"/>
          <w:szCs w:val="20"/>
        </w:rPr>
      </w:pPr>
      <w:r>
        <w:rPr>
          <w:rFonts w:hint="eastAsia"/>
          <w:sz w:val="20"/>
          <w:szCs w:val="20"/>
        </w:rPr>
        <w:t xml:space="preserve">　どれだけ神の愛に応えて生きてきたか？　どれだけ他者に開かれて生きてきたか。</w:t>
      </w:r>
    </w:p>
    <w:p w14:paraId="73E9CA54" w14:textId="77777777" w:rsidR="000640FC" w:rsidRDefault="000640FC" w:rsidP="00244479">
      <w:pPr>
        <w:ind w:firstLineChars="100" w:firstLine="200"/>
        <w:rPr>
          <w:sz w:val="20"/>
          <w:szCs w:val="20"/>
        </w:rPr>
      </w:pPr>
      <w:r>
        <w:rPr>
          <w:rFonts w:hint="eastAsia"/>
          <w:sz w:val="20"/>
          <w:szCs w:val="20"/>
        </w:rPr>
        <w:t>そのことが、すなわち自己実現のへ道であり、人間の成長の完成、幸せにつながる。</w:t>
      </w:r>
    </w:p>
    <w:p w14:paraId="6B03DD84" w14:textId="77777777" w:rsidR="000640FC" w:rsidRDefault="000640FC" w:rsidP="000640FC">
      <w:pPr>
        <w:spacing w:line="240" w:lineRule="exact"/>
        <w:ind w:leftChars="300" w:left="2250" w:hangingChars="900" w:hanging="1620"/>
        <w:rPr>
          <w:color w:val="17365D" w:themeColor="text2" w:themeShade="BF"/>
          <w:sz w:val="18"/>
          <w:szCs w:val="18"/>
        </w:rPr>
      </w:pPr>
      <w:r>
        <w:rPr>
          <w:rFonts w:hint="eastAsia"/>
          <w:color w:val="17365D" w:themeColor="text2" w:themeShade="BF"/>
          <w:sz w:val="18"/>
          <w:szCs w:val="18"/>
        </w:rPr>
        <w:t xml:space="preserve">　</w:t>
      </w:r>
    </w:p>
    <w:p w14:paraId="0E560B77" w14:textId="77777777" w:rsidR="000640FC" w:rsidRDefault="000640FC" w:rsidP="000640FC">
      <w:pPr>
        <w:spacing w:line="240" w:lineRule="exact"/>
        <w:ind w:firstLineChars="50" w:firstLine="100"/>
        <w:rPr>
          <w:sz w:val="20"/>
          <w:szCs w:val="20"/>
        </w:rPr>
      </w:pPr>
      <w:r>
        <w:rPr>
          <w:sz w:val="20"/>
          <w:szCs w:val="20"/>
        </w:rPr>
        <w:t xml:space="preserve">2. </w:t>
      </w:r>
      <w:r>
        <w:rPr>
          <w:rFonts w:hint="eastAsia"/>
          <w:sz w:val="20"/>
          <w:szCs w:val="20"/>
        </w:rPr>
        <w:t>生きる知恵</w:t>
      </w:r>
    </w:p>
    <w:p w14:paraId="1602871C" w14:textId="77777777" w:rsidR="000640FC" w:rsidRDefault="000640FC" w:rsidP="000640FC">
      <w:pPr>
        <w:spacing w:line="240" w:lineRule="exact"/>
        <w:ind w:firstLineChars="100" w:firstLine="200"/>
        <w:rPr>
          <w:sz w:val="20"/>
          <w:szCs w:val="20"/>
        </w:rPr>
      </w:pPr>
      <w:r>
        <w:rPr>
          <w:sz w:val="20"/>
          <w:szCs w:val="20"/>
        </w:rPr>
        <w:t>a</w:t>
      </w:r>
      <w:r>
        <w:rPr>
          <w:rFonts w:hint="eastAsia"/>
          <w:sz w:val="20"/>
          <w:szCs w:val="20"/>
        </w:rPr>
        <w:t>「自分の置かれた境遇に満足する」フィリッピ４：</w:t>
      </w:r>
      <w:r>
        <w:rPr>
          <w:sz w:val="20"/>
          <w:szCs w:val="20"/>
        </w:rPr>
        <w:t>11-13</w:t>
      </w:r>
    </w:p>
    <w:p w14:paraId="7A05FD75" w14:textId="77777777" w:rsidR="000640FC" w:rsidRDefault="000640FC" w:rsidP="000640FC">
      <w:pPr>
        <w:spacing w:line="240" w:lineRule="exact"/>
        <w:ind w:left="400" w:hangingChars="200" w:hanging="400"/>
        <w:rPr>
          <w:color w:val="17365D" w:themeColor="text2" w:themeShade="BF"/>
          <w:sz w:val="18"/>
          <w:szCs w:val="18"/>
        </w:rPr>
      </w:pPr>
      <w:r>
        <w:rPr>
          <w:sz w:val="20"/>
          <w:szCs w:val="20"/>
        </w:rPr>
        <w:lastRenderedPageBreak/>
        <w:t xml:space="preserve">     </w:t>
      </w:r>
      <w:r>
        <w:rPr>
          <w:rFonts w:hint="eastAsia"/>
          <w:color w:val="17365D" w:themeColor="text2" w:themeShade="BF"/>
          <w:sz w:val="18"/>
          <w:szCs w:val="18"/>
        </w:rPr>
        <w:t>貧しく生きるすべも豊かに生きる術も知っている。置かれた境遇の中で、自分が持っている才能を精いっぱい発揮し、自分らしく生ること考える。この方法がいついかなるときにも自分自身を見失わず幸せに生きる術である。神が自分に対して何を望まれているか、自分の使命を生きる。パウロの言う「生きる知恵」。</w:t>
      </w:r>
    </w:p>
    <w:p w14:paraId="52D96BDC" w14:textId="77777777" w:rsidR="000640FC" w:rsidRDefault="000640FC" w:rsidP="000640FC">
      <w:pPr>
        <w:spacing w:line="240" w:lineRule="exact"/>
        <w:ind w:leftChars="200" w:left="420"/>
        <w:rPr>
          <w:color w:val="17365D" w:themeColor="text2" w:themeShade="BF"/>
          <w:sz w:val="18"/>
          <w:szCs w:val="18"/>
        </w:rPr>
      </w:pPr>
      <w:r>
        <w:rPr>
          <w:rFonts w:hint="eastAsia"/>
          <w:color w:val="17365D" w:themeColor="text2" w:themeShade="BF"/>
          <w:sz w:val="18"/>
          <w:szCs w:val="18"/>
        </w:rPr>
        <w:t>死を意識して生きる時、初めて現実を過不足なく判断して生きることができるのかもしれない。</w:t>
      </w:r>
    </w:p>
    <w:p w14:paraId="7A0BC896" w14:textId="77777777" w:rsidR="000640FC" w:rsidRDefault="000640FC" w:rsidP="000640FC">
      <w:pPr>
        <w:spacing w:line="240" w:lineRule="exact"/>
        <w:rPr>
          <w:color w:val="17365D" w:themeColor="text2" w:themeShade="BF"/>
          <w:sz w:val="18"/>
          <w:szCs w:val="18"/>
        </w:rPr>
      </w:pPr>
    </w:p>
    <w:p w14:paraId="311B1163" w14:textId="77777777" w:rsidR="000640FC" w:rsidRDefault="000640FC" w:rsidP="000640FC">
      <w:pPr>
        <w:spacing w:line="240" w:lineRule="exact"/>
        <w:ind w:firstLineChars="50" w:firstLine="100"/>
        <w:rPr>
          <w:sz w:val="20"/>
          <w:szCs w:val="20"/>
        </w:rPr>
      </w:pPr>
      <w:r>
        <w:rPr>
          <w:sz w:val="20"/>
          <w:szCs w:val="20"/>
        </w:rPr>
        <w:t>b</w:t>
      </w:r>
      <w:r>
        <w:rPr>
          <w:rFonts w:hint="eastAsia"/>
          <w:sz w:val="20"/>
          <w:szCs w:val="20"/>
        </w:rPr>
        <w:t>「いつも喜んでいなさい。絶えず祈りなさい。どんなことにも感謝しなさい。これこそ、</w:t>
      </w:r>
    </w:p>
    <w:p w14:paraId="7676D635" w14:textId="77777777" w:rsidR="000640FC" w:rsidRDefault="000640FC" w:rsidP="000640FC">
      <w:pPr>
        <w:spacing w:line="240" w:lineRule="exact"/>
        <w:rPr>
          <w:sz w:val="20"/>
          <w:szCs w:val="20"/>
        </w:rPr>
      </w:pPr>
      <w:r>
        <w:rPr>
          <w:rFonts w:hint="eastAsia"/>
          <w:sz w:val="20"/>
          <w:szCs w:val="20"/>
        </w:rPr>
        <w:t xml:space="preserve">　イエス・キリストにおいて、神があなたがたに望んでおられることです。」</w:t>
      </w:r>
    </w:p>
    <w:p w14:paraId="4804A7E3" w14:textId="77777777" w:rsidR="000640FC" w:rsidRDefault="000640FC" w:rsidP="000640FC">
      <w:pPr>
        <w:spacing w:line="240" w:lineRule="exact"/>
        <w:ind w:leftChars="300" w:left="2250" w:hangingChars="900" w:hanging="1620"/>
        <w:rPr>
          <w:color w:val="17365D" w:themeColor="text2" w:themeShade="BF"/>
          <w:sz w:val="18"/>
          <w:szCs w:val="18"/>
        </w:rPr>
      </w:pPr>
      <w:r>
        <w:rPr>
          <w:rFonts w:hint="eastAsia"/>
          <w:color w:val="17365D" w:themeColor="text2" w:themeShade="BF"/>
          <w:sz w:val="18"/>
          <w:szCs w:val="18"/>
        </w:rPr>
        <w:t xml:space="preserve">次の三つの鍵を使えば死ぬまでの時間が有意義になる。　　　　　　　</w:t>
      </w:r>
      <w:r>
        <w:rPr>
          <w:sz w:val="20"/>
          <w:szCs w:val="20"/>
        </w:rPr>
        <w:t>(</w:t>
      </w:r>
      <w:r>
        <w:rPr>
          <w:rFonts w:hint="eastAsia"/>
          <w:sz w:val="20"/>
          <w:szCs w:val="20"/>
        </w:rPr>
        <w:t>Ⅰテサ</w:t>
      </w:r>
      <w:r>
        <w:rPr>
          <w:sz w:val="20"/>
          <w:szCs w:val="20"/>
        </w:rPr>
        <w:t>5</w:t>
      </w:r>
      <w:r>
        <w:rPr>
          <w:rFonts w:hint="eastAsia"/>
          <w:sz w:val="20"/>
          <w:szCs w:val="20"/>
        </w:rPr>
        <w:t>：</w:t>
      </w:r>
      <w:r>
        <w:rPr>
          <w:sz w:val="20"/>
          <w:szCs w:val="20"/>
        </w:rPr>
        <w:t>16</w:t>
      </w:r>
      <w:r>
        <w:rPr>
          <w:rFonts w:hint="eastAsia"/>
          <w:sz w:val="20"/>
          <w:szCs w:val="20"/>
        </w:rPr>
        <w:t>－</w:t>
      </w:r>
      <w:r>
        <w:rPr>
          <w:sz w:val="20"/>
          <w:szCs w:val="20"/>
        </w:rPr>
        <w:t>18)</w:t>
      </w:r>
    </w:p>
    <w:p w14:paraId="75A99A62" w14:textId="77777777" w:rsidR="000640FC" w:rsidRDefault="000640FC" w:rsidP="00F52682">
      <w:pPr>
        <w:pStyle w:val="a7"/>
        <w:numPr>
          <w:ilvl w:val="0"/>
          <w:numId w:val="4"/>
        </w:numPr>
        <w:spacing w:line="240" w:lineRule="exact"/>
        <w:ind w:leftChars="0"/>
        <w:rPr>
          <w:color w:val="17365D" w:themeColor="text2" w:themeShade="BF"/>
          <w:sz w:val="18"/>
          <w:szCs w:val="18"/>
        </w:rPr>
      </w:pPr>
      <w:r>
        <w:rPr>
          <w:rFonts w:hint="eastAsia"/>
          <w:sz w:val="20"/>
          <w:szCs w:val="20"/>
        </w:rPr>
        <w:t>第一の鍵：喜びを見つけること。</w:t>
      </w:r>
      <w:r>
        <w:rPr>
          <w:rFonts w:hint="eastAsia"/>
          <w:color w:val="17365D" w:themeColor="text2" w:themeShade="BF"/>
          <w:sz w:val="18"/>
          <w:szCs w:val="18"/>
        </w:rPr>
        <w:t>「喜べ」と言う命令は実に稀。どんな状況にあっても</w:t>
      </w:r>
    </w:p>
    <w:p w14:paraId="0694A986" w14:textId="77777777" w:rsidR="000640FC" w:rsidRDefault="000640FC" w:rsidP="000640FC">
      <w:pPr>
        <w:pStyle w:val="a7"/>
        <w:spacing w:line="240" w:lineRule="exact"/>
        <w:ind w:leftChars="0" w:left="564"/>
        <w:rPr>
          <w:sz w:val="20"/>
          <w:szCs w:val="20"/>
        </w:rPr>
      </w:pPr>
      <w:r>
        <w:rPr>
          <w:rFonts w:hint="eastAsia"/>
          <w:color w:val="17365D" w:themeColor="text2" w:themeShade="BF"/>
          <w:sz w:val="18"/>
          <w:szCs w:val="18"/>
        </w:rPr>
        <w:t xml:space="preserve">　　　　　　　　　　　　　　　　　喜ぶべき面を見出すことが、人間の悲痛な義務</w:t>
      </w:r>
      <w:r>
        <w:rPr>
          <w:rFonts w:hint="eastAsia"/>
          <w:sz w:val="20"/>
          <w:szCs w:val="20"/>
        </w:rPr>
        <w:t>。</w:t>
      </w:r>
    </w:p>
    <w:p w14:paraId="10384057" w14:textId="77777777" w:rsidR="000640FC" w:rsidRDefault="000640FC" w:rsidP="00F52682">
      <w:pPr>
        <w:pStyle w:val="a7"/>
        <w:numPr>
          <w:ilvl w:val="0"/>
          <w:numId w:val="4"/>
        </w:numPr>
        <w:spacing w:line="240" w:lineRule="exact"/>
        <w:ind w:leftChars="0"/>
        <w:rPr>
          <w:sz w:val="20"/>
          <w:szCs w:val="20"/>
        </w:rPr>
      </w:pPr>
      <w:r>
        <w:rPr>
          <w:rFonts w:hint="eastAsia"/>
          <w:sz w:val="20"/>
          <w:szCs w:val="20"/>
        </w:rPr>
        <w:t>第二の鍵：祈ること。</w:t>
      </w:r>
      <w:r>
        <w:rPr>
          <w:rFonts w:hint="eastAsia"/>
          <w:color w:val="17365D" w:themeColor="text2" w:themeShade="BF"/>
          <w:sz w:val="18"/>
          <w:szCs w:val="18"/>
        </w:rPr>
        <w:t xml:space="preserve">全てを見ていてくださる神に、苦しい胸の内やお願いしたいことなど　</w:t>
      </w:r>
    </w:p>
    <w:p w14:paraId="59090818" w14:textId="77777777" w:rsidR="000640FC" w:rsidRDefault="000640FC" w:rsidP="000640FC">
      <w:pPr>
        <w:pStyle w:val="a7"/>
        <w:spacing w:line="240" w:lineRule="exact"/>
        <w:ind w:leftChars="0" w:left="564"/>
        <w:rPr>
          <w:sz w:val="20"/>
          <w:szCs w:val="20"/>
        </w:rPr>
      </w:pPr>
      <w:r>
        <w:rPr>
          <w:rFonts w:hint="eastAsia"/>
          <w:color w:val="17365D" w:themeColor="text2" w:themeShade="BF"/>
          <w:sz w:val="18"/>
          <w:szCs w:val="18"/>
        </w:rPr>
        <w:t xml:space="preserve">　　　　　　　　　　　神に話しかけるように祈ると、これほど心休まる手はない。</w:t>
      </w:r>
    </w:p>
    <w:p w14:paraId="4A886D4A" w14:textId="77777777" w:rsidR="000640FC" w:rsidRDefault="000640FC" w:rsidP="00F52682">
      <w:pPr>
        <w:pStyle w:val="a7"/>
        <w:numPr>
          <w:ilvl w:val="0"/>
          <w:numId w:val="4"/>
        </w:numPr>
        <w:spacing w:line="240" w:lineRule="exact"/>
        <w:ind w:leftChars="0"/>
        <w:rPr>
          <w:sz w:val="20"/>
          <w:szCs w:val="20"/>
        </w:rPr>
      </w:pPr>
      <w:r>
        <w:rPr>
          <w:rFonts w:hint="eastAsia"/>
          <w:sz w:val="20"/>
          <w:szCs w:val="20"/>
        </w:rPr>
        <w:t>第三の鍵：感謝すること。</w:t>
      </w:r>
      <w:r>
        <w:rPr>
          <w:rFonts w:hint="eastAsia"/>
          <w:color w:val="17365D" w:themeColor="text2" w:themeShade="BF"/>
          <w:sz w:val="18"/>
          <w:szCs w:val="18"/>
        </w:rPr>
        <w:t>すべてのことを感謝できる心を持つこと</w:t>
      </w:r>
      <w:r>
        <w:rPr>
          <w:rFonts w:hint="eastAsia"/>
          <w:sz w:val="20"/>
          <w:szCs w:val="20"/>
        </w:rPr>
        <w:t>。</w:t>
      </w:r>
    </w:p>
    <w:p w14:paraId="6ED59149" w14:textId="77777777" w:rsidR="000640FC" w:rsidRDefault="000640FC" w:rsidP="000640FC">
      <w:pPr>
        <w:spacing w:line="240" w:lineRule="exact"/>
        <w:ind w:left="204"/>
        <w:rPr>
          <w:sz w:val="20"/>
          <w:szCs w:val="20"/>
        </w:rPr>
      </w:pPr>
    </w:p>
    <w:p w14:paraId="1233A2D2" w14:textId="77777777" w:rsidR="000640FC" w:rsidRDefault="000640FC" w:rsidP="000640FC">
      <w:pPr>
        <w:pStyle w:val="a7"/>
        <w:spacing w:line="240" w:lineRule="exact"/>
        <w:ind w:leftChars="0" w:left="564"/>
        <w:rPr>
          <w:sz w:val="20"/>
          <w:szCs w:val="20"/>
        </w:rPr>
      </w:pPr>
    </w:p>
    <w:p w14:paraId="61FA0B28" w14:textId="77777777" w:rsidR="000640FC" w:rsidRPr="00244479" w:rsidRDefault="000640FC" w:rsidP="008D484E">
      <w:pPr>
        <w:spacing w:line="240" w:lineRule="exact"/>
        <w:ind w:firstLineChars="100" w:firstLine="210"/>
        <w:rPr>
          <w:color w:val="17365D" w:themeColor="text2" w:themeShade="BF"/>
          <w:szCs w:val="21"/>
        </w:rPr>
      </w:pPr>
      <w:r w:rsidRPr="00244479">
        <w:rPr>
          <w:rFonts w:hint="eastAsia"/>
          <w:szCs w:val="21"/>
        </w:rPr>
        <w:t xml:space="preserve">死後の世界　</w:t>
      </w:r>
      <w:r w:rsidRPr="00244479">
        <w:rPr>
          <w:rFonts w:hint="eastAsia"/>
          <w:color w:val="17365D" w:themeColor="text2" w:themeShade="BF"/>
          <w:sz w:val="20"/>
          <w:szCs w:val="20"/>
        </w:rPr>
        <w:t>人間は死んだらどうなるのか、死後の生命は果たしてあるのか</w:t>
      </w:r>
    </w:p>
    <w:p w14:paraId="508AF890" w14:textId="77777777" w:rsidR="000640FC" w:rsidRDefault="000640FC" w:rsidP="000727F3">
      <w:pPr>
        <w:spacing w:line="240" w:lineRule="exact"/>
        <w:ind w:left="649" w:hangingChars="300" w:hanging="649"/>
        <w:rPr>
          <w:color w:val="17365D" w:themeColor="text2" w:themeShade="BF"/>
          <w:sz w:val="18"/>
          <w:szCs w:val="18"/>
        </w:rPr>
      </w:pPr>
      <w:r>
        <w:rPr>
          <w:rFonts w:hint="eastAsia"/>
          <w:b/>
          <w:sz w:val="20"/>
          <w:szCs w:val="20"/>
        </w:rPr>
        <w:t xml:space="preserve">　</w:t>
      </w:r>
      <w:r>
        <w:rPr>
          <w:rFonts w:hint="eastAsia"/>
          <w:color w:val="17365D" w:themeColor="text2" w:themeShade="BF"/>
          <w:sz w:val="18"/>
          <w:szCs w:val="18"/>
        </w:rPr>
        <w:t xml:space="preserve">　　死後の世界について体験的に教えてくれる人はだれもいない。科学的に証明することは不可能。逆に死ですべてが終わるという証明も不可能。</w:t>
      </w:r>
    </w:p>
    <w:p w14:paraId="7E6E8FE4" w14:textId="77777777" w:rsidR="00C3615A" w:rsidRDefault="00C3615A" w:rsidP="00C3615A">
      <w:pPr>
        <w:spacing w:line="240" w:lineRule="exact"/>
        <w:ind w:left="540" w:hangingChars="300" w:hanging="540"/>
        <w:rPr>
          <w:color w:val="17365D" w:themeColor="text2" w:themeShade="BF"/>
          <w:sz w:val="18"/>
          <w:szCs w:val="18"/>
        </w:rPr>
      </w:pPr>
    </w:p>
    <w:p w14:paraId="72930706" w14:textId="77777777" w:rsidR="00C3615A" w:rsidRPr="00244479" w:rsidRDefault="00C3615A" w:rsidP="00C3615A">
      <w:pPr>
        <w:spacing w:line="240" w:lineRule="exact"/>
        <w:ind w:left="540" w:hangingChars="300" w:hanging="540"/>
        <w:rPr>
          <w:color w:val="17365D" w:themeColor="text2" w:themeShade="BF"/>
          <w:sz w:val="18"/>
          <w:szCs w:val="18"/>
        </w:rPr>
      </w:pPr>
      <w:r>
        <w:rPr>
          <w:rFonts w:hint="eastAsia"/>
          <w:color w:val="17365D" w:themeColor="text2" w:themeShade="BF"/>
          <w:sz w:val="18"/>
          <w:szCs w:val="18"/>
        </w:rPr>
        <w:t xml:space="preserve">　</w:t>
      </w:r>
      <w:r w:rsidR="000E713D">
        <w:rPr>
          <w:rFonts w:hint="eastAsia"/>
          <w:color w:val="17365D" w:themeColor="text2" w:themeShade="BF"/>
          <w:sz w:val="18"/>
          <w:szCs w:val="18"/>
        </w:rPr>
        <w:t xml:space="preserve">　</w:t>
      </w:r>
      <w:r w:rsidRPr="00244479">
        <w:rPr>
          <w:rFonts w:hint="eastAsia"/>
          <w:color w:val="17365D" w:themeColor="text2" w:themeShade="BF"/>
          <w:sz w:val="18"/>
          <w:szCs w:val="18"/>
        </w:rPr>
        <w:t>キュープラ・ロス『死の心理』『死を受容する心理』臨死体験２万人を調査</w:t>
      </w:r>
    </w:p>
    <w:p w14:paraId="0D817249" w14:textId="77777777" w:rsidR="00C3615A" w:rsidRPr="00244479" w:rsidRDefault="00C3615A" w:rsidP="00C3615A">
      <w:pPr>
        <w:spacing w:line="240" w:lineRule="exact"/>
        <w:ind w:left="540" w:hangingChars="300" w:hanging="540"/>
        <w:rPr>
          <w:color w:val="17365D" w:themeColor="text2" w:themeShade="BF"/>
          <w:sz w:val="18"/>
          <w:szCs w:val="18"/>
        </w:rPr>
      </w:pPr>
      <w:r w:rsidRPr="00244479">
        <w:rPr>
          <w:rFonts w:hint="eastAsia"/>
          <w:color w:val="17365D" w:themeColor="text2" w:themeShade="BF"/>
          <w:sz w:val="18"/>
          <w:szCs w:val="18"/>
        </w:rPr>
        <w:t xml:space="preserve">　　</w:t>
      </w:r>
      <w:r w:rsidR="000E713D" w:rsidRPr="00244479">
        <w:rPr>
          <w:rFonts w:hint="eastAsia"/>
          <w:color w:val="17365D" w:themeColor="text2" w:themeShade="BF"/>
          <w:sz w:val="18"/>
          <w:szCs w:val="18"/>
        </w:rPr>
        <w:t>死</w:t>
      </w:r>
      <w:r w:rsidRPr="00244479">
        <w:rPr>
          <w:rFonts w:hint="eastAsia"/>
          <w:color w:val="17365D" w:themeColor="text2" w:themeShade="BF"/>
          <w:sz w:val="18"/>
          <w:szCs w:val="18"/>
        </w:rPr>
        <w:t>は消滅ではなくて、次の世界へ行くプロセス。</w:t>
      </w:r>
    </w:p>
    <w:p w14:paraId="3A0A0CCC" w14:textId="77777777" w:rsidR="000E713D" w:rsidRPr="00244479" w:rsidRDefault="000E713D" w:rsidP="000E713D">
      <w:pPr>
        <w:spacing w:line="240" w:lineRule="exact"/>
        <w:ind w:left="1260" w:hangingChars="700" w:hanging="1260"/>
        <w:rPr>
          <w:color w:val="17365D" w:themeColor="text2" w:themeShade="BF"/>
          <w:sz w:val="18"/>
          <w:szCs w:val="18"/>
        </w:rPr>
      </w:pPr>
      <w:r w:rsidRPr="00244479">
        <w:rPr>
          <w:rFonts w:hint="eastAsia"/>
          <w:color w:val="17365D" w:themeColor="text2" w:themeShade="BF"/>
          <w:sz w:val="18"/>
          <w:szCs w:val="18"/>
        </w:rPr>
        <w:t xml:space="preserve">　　共通の体験①意識を失った後自分の肉体がはっきり見えた。②かつて亡くなった人たちの中で親しい人と出会い。③慈愛に満ちた柔らかい光に包まれた。</w:t>
      </w:r>
    </w:p>
    <w:p w14:paraId="2E99C361" w14:textId="77777777" w:rsidR="000E713D" w:rsidRPr="00244479" w:rsidRDefault="000E713D" w:rsidP="00C3615A">
      <w:pPr>
        <w:spacing w:line="240" w:lineRule="exact"/>
        <w:ind w:left="540" w:hangingChars="300" w:hanging="540"/>
        <w:rPr>
          <w:color w:val="17365D" w:themeColor="text2" w:themeShade="BF"/>
          <w:sz w:val="18"/>
          <w:szCs w:val="18"/>
        </w:rPr>
      </w:pPr>
      <w:r w:rsidRPr="00244479">
        <w:rPr>
          <w:rFonts w:hint="eastAsia"/>
          <w:color w:val="17365D" w:themeColor="text2" w:themeShade="BF"/>
          <w:sz w:val="18"/>
          <w:szCs w:val="18"/>
        </w:rPr>
        <w:t xml:space="preserve">　　「蝶がさなぎを残して旅立っていくように、死も同じようにさなぎを残して旅立つ」のと同じ、</w:t>
      </w:r>
    </w:p>
    <w:p w14:paraId="5BE92ED6" w14:textId="77777777" w:rsidR="000E713D" w:rsidRPr="00244479" w:rsidRDefault="000E713D" w:rsidP="00C3615A">
      <w:pPr>
        <w:spacing w:line="240" w:lineRule="exact"/>
        <w:ind w:left="540" w:hangingChars="300" w:hanging="540"/>
        <w:rPr>
          <w:color w:val="17365D" w:themeColor="text2" w:themeShade="BF"/>
          <w:sz w:val="18"/>
          <w:szCs w:val="18"/>
        </w:rPr>
      </w:pPr>
      <w:r w:rsidRPr="00244479">
        <w:rPr>
          <w:rFonts w:hint="eastAsia"/>
          <w:color w:val="17365D" w:themeColor="text2" w:themeShade="BF"/>
          <w:sz w:val="18"/>
          <w:szCs w:val="18"/>
        </w:rPr>
        <w:t xml:space="preserve">　　人間の経なければならない通過儀礼</w:t>
      </w:r>
    </w:p>
    <w:p w14:paraId="1BB6B657" w14:textId="77777777" w:rsidR="000E713D" w:rsidRDefault="000E713D" w:rsidP="00C3615A">
      <w:pPr>
        <w:spacing w:line="240" w:lineRule="exact"/>
        <w:ind w:left="540" w:hangingChars="300" w:hanging="540"/>
        <w:rPr>
          <w:color w:val="17365D" w:themeColor="text2" w:themeShade="BF"/>
          <w:sz w:val="18"/>
          <w:szCs w:val="18"/>
        </w:rPr>
      </w:pPr>
      <w:r>
        <w:rPr>
          <w:rFonts w:hint="eastAsia"/>
          <w:color w:val="17365D" w:themeColor="text2" w:themeShade="BF"/>
          <w:sz w:val="18"/>
          <w:szCs w:val="18"/>
        </w:rPr>
        <w:t xml:space="preserve">　　</w:t>
      </w:r>
    </w:p>
    <w:p w14:paraId="4B7DDEFA" w14:textId="77777777" w:rsidR="000640FC" w:rsidRDefault="000640FC" w:rsidP="000640FC">
      <w:pPr>
        <w:spacing w:line="320" w:lineRule="exact"/>
        <w:ind w:left="540" w:hangingChars="300" w:hanging="540"/>
        <w:rPr>
          <w:sz w:val="20"/>
          <w:szCs w:val="20"/>
        </w:rPr>
      </w:pPr>
      <w:r>
        <w:rPr>
          <w:rFonts w:hint="eastAsia"/>
          <w:color w:val="17365D" w:themeColor="text2" w:themeShade="BF"/>
          <w:sz w:val="18"/>
          <w:szCs w:val="18"/>
        </w:rPr>
        <w:t xml:space="preserve">　</w:t>
      </w:r>
      <w:r>
        <w:rPr>
          <w:rFonts w:hint="eastAsia"/>
          <w:color w:val="17365D" w:themeColor="text2" w:themeShade="BF"/>
          <w:sz w:val="20"/>
          <w:szCs w:val="20"/>
        </w:rPr>
        <w:t>１．</w:t>
      </w:r>
      <w:r>
        <w:rPr>
          <w:rFonts w:hint="eastAsia"/>
          <w:sz w:val="20"/>
          <w:szCs w:val="20"/>
        </w:rPr>
        <w:t>キリスト教は生と死の問題人間の究極の救いの問題に対して、「体の復活」「永遠の命」</w:t>
      </w:r>
    </w:p>
    <w:p w14:paraId="36DFFF94" w14:textId="77777777" w:rsidR="000640FC" w:rsidRDefault="000640FC" w:rsidP="000640FC">
      <w:pPr>
        <w:spacing w:line="320" w:lineRule="exact"/>
        <w:ind w:left="600" w:hangingChars="300" w:hanging="600"/>
        <w:rPr>
          <w:sz w:val="20"/>
          <w:szCs w:val="20"/>
        </w:rPr>
      </w:pPr>
      <w:r>
        <w:rPr>
          <w:rFonts w:hint="eastAsia"/>
          <w:sz w:val="20"/>
          <w:szCs w:val="20"/>
        </w:rPr>
        <w:t xml:space="preserve">　　という信仰をもって答えている。</w:t>
      </w:r>
    </w:p>
    <w:p w14:paraId="4A5C93AD" w14:textId="77777777" w:rsidR="000640FC" w:rsidRDefault="000640FC" w:rsidP="000640FC">
      <w:pPr>
        <w:spacing w:line="320" w:lineRule="exact"/>
        <w:ind w:leftChars="244" w:left="1112" w:hangingChars="300" w:hanging="600"/>
        <w:rPr>
          <w:sz w:val="20"/>
          <w:szCs w:val="20"/>
        </w:rPr>
      </w:pPr>
      <w:r>
        <w:rPr>
          <w:rFonts w:hint="eastAsia"/>
          <w:sz w:val="20"/>
          <w:szCs w:val="20"/>
        </w:rPr>
        <w:t>天国；天のどこかにそのような場所があるというより、神の命に完全に預かること。</w:t>
      </w:r>
    </w:p>
    <w:p w14:paraId="5C9A358D" w14:textId="77777777" w:rsidR="000640FC" w:rsidRDefault="000640FC" w:rsidP="000640FC">
      <w:pPr>
        <w:spacing w:line="320" w:lineRule="exact"/>
        <w:ind w:firstLineChars="550" w:firstLine="1100"/>
        <w:rPr>
          <w:sz w:val="20"/>
          <w:szCs w:val="20"/>
        </w:rPr>
      </w:pPr>
      <w:r>
        <w:rPr>
          <w:rFonts w:hint="eastAsia"/>
          <w:sz w:val="20"/>
          <w:szCs w:val="20"/>
        </w:rPr>
        <w:t>神の愛がすべてを支配し照らしている状態。神に満たされること。</w:t>
      </w:r>
    </w:p>
    <w:p w14:paraId="23055D08" w14:textId="77777777" w:rsidR="000640FC" w:rsidRDefault="000640FC" w:rsidP="000640FC">
      <w:pPr>
        <w:ind w:firstLineChars="350" w:firstLine="700"/>
        <w:rPr>
          <w:sz w:val="20"/>
          <w:szCs w:val="20"/>
        </w:rPr>
      </w:pPr>
      <w:r>
        <w:rPr>
          <w:rFonts w:hint="eastAsia"/>
          <w:color w:val="17365D" w:themeColor="text2" w:themeShade="BF"/>
          <w:sz w:val="20"/>
          <w:szCs w:val="20"/>
        </w:rPr>
        <w:t>祈りは神の国の味見のようなもの</w:t>
      </w:r>
    </w:p>
    <w:p w14:paraId="1FCECA95" w14:textId="77777777" w:rsidR="000640FC" w:rsidRDefault="000640FC" w:rsidP="000640FC">
      <w:pPr>
        <w:spacing w:line="320" w:lineRule="exact"/>
        <w:ind w:leftChars="250" w:left="1025" w:hangingChars="250" w:hanging="500"/>
        <w:rPr>
          <w:sz w:val="18"/>
          <w:szCs w:val="18"/>
        </w:rPr>
      </w:pPr>
      <w:r>
        <w:rPr>
          <w:rFonts w:hint="eastAsia"/>
          <w:sz w:val="20"/>
          <w:szCs w:val="20"/>
        </w:rPr>
        <w:t>地獄：人間は神の命を断る可能性を持っている。神の恵み、愛を断り、神を離れることが永遠の滅びになる。「神から離れること以上の悪はない。」</w:t>
      </w:r>
      <w:r>
        <w:rPr>
          <w:rFonts w:hint="eastAsia"/>
          <w:sz w:val="18"/>
          <w:szCs w:val="18"/>
        </w:rPr>
        <w:t>（カール・ラーナー）</w:t>
      </w:r>
    </w:p>
    <w:p w14:paraId="5B3E8554" w14:textId="77777777" w:rsidR="000640FC" w:rsidRDefault="000640FC" w:rsidP="000640FC">
      <w:pPr>
        <w:spacing w:line="320" w:lineRule="exact"/>
        <w:ind w:firstLineChars="250" w:firstLine="500"/>
        <w:rPr>
          <w:sz w:val="20"/>
          <w:szCs w:val="20"/>
        </w:rPr>
      </w:pPr>
      <w:r>
        <w:rPr>
          <w:rFonts w:hint="eastAsia"/>
          <w:sz w:val="20"/>
          <w:szCs w:val="20"/>
        </w:rPr>
        <w:t>煉獄（浄め）：神の愛に十分応えて生きているとは言えない私たちは、罪の状態で神</w:t>
      </w:r>
    </w:p>
    <w:p w14:paraId="088DC122" w14:textId="77777777" w:rsidR="000640FC" w:rsidRDefault="000640FC" w:rsidP="000640FC">
      <w:pPr>
        <w:spacing w:line="320" w:lineRule="exact"/>
        <w:ind w:firstLineChars="500" w:firstLine="1000"/>
        <w:rPr>
          <w:sz w:val="20"/>
          <w:szCs w:val="20"/>
        </w:rPr>
      </w:pPr>
      <w:r>
        <w:rPr>
          <w:rFonts w:hint="eastAsia"/>
          <w:sz w:val="20"/>
          <w:szCs w:val="20"/>
        </w:rPr>
        <w:t>の栄光に与ることはできない。神の前に出る前に、自分の汚れを浄める必要が</w:t>
      </w:r>
    </w:p>
    <w:p w14:paraId="4136F21E" w14:textId="77777777" w:rsidR="000640FC" w:rsidRDefault="000640FC" w:rsidP="000640FC">
      <w:pPr>
        <w:spacing w:line="320" w:lineRule="exact"/>
        <w:ind w:firstLineChars="500" w:firstLine="1000"/>
        <w:rPr>
          <w:sz w:val="20"/>
          <w:szCs w:val="20"/>
        </w:rPr>
      </w:pPr>
      <w:r>
        <w:rPr>
          <w:rFonts w:hint="eastAsia"/>
          <w:sz w:val="20"/>
          <w:szCs w:val="20"/>
        </w:rPr>
        <w:t>ある。これが「煉獄」として表現されている。最終的な浄めは神との出会いに</w:t>
      </w:r>
    </w:p>
    <w:p w14:paraId="73F34EA6" w14:textId="77777777" w:rsidR="000640FC" w:rsidRDefault="000640FC" w:rsidP="000640FC">
      <w:pPr>
        <w:spacing w:line="320" w:lineRule="exact"/>
        <w:ind w:firstLineChars="500" w:firstLine="1000"/>
        <w:rPr>
          <w:sz w:val="20"/>
          <w:szCs w:val="20"/>
        </w:rPr>
      </w:pPr>
      <w:r>
        <w:rPr>
          <w:rFonts w:hint="eastAsia"/>
          <w:sz w:val="20"/>
          <w:szCs w:val="20"/>
        </w:rPr>
        <w:t>よって行われるが、今の生活の中の人間関係や出来事が浄めになっている。</w:t>
      </w:r>
    </w:p>
    <w:p w14:paraId="581D29C5" w14:textId="77777777" w:rsidR="000640FC" w:rsidRDefault="000640FC" w:rsidP="000640FC">
      <w:pPr>
        <w:spacing w:line="320" w:lineRule="exact"/>
        <w:ind w:firstLineChars="242" w:firstLine="484"/>
        <w:rPr>
          <w:sz w:val="20"/>
          <w:szCs w:val="20"/>
        </w:rPr>
      </w:pPr>
      <w:r>
        <w:rPr>
          <w:rFonts w:hint="eastAsia"/>
          <w:sz w:val="20"/>
          <w:szCs w:val="20"/>
        </w:rPr>
        <w:t>審判、再臨などはキリスト教の希望のシンボル。</w:t>
      </w:r>
    </w:p>
    <w:p w14:paraId="71D840F5" w14:textId="77777777" w:rsidR="000640FC" w:rsidRDefault="000640FC" w:rsidP="000640FC">
      <w:pPr>
        <w:spacing w:line="320" w:lineRule="exact"/>
        <w:ind w:left="540" w:hangingChars="300" w:hanging="540"/>
        <w:rPr>
          <w:color w:val="17365D" w:themeColor="text2" w:themeShade="BF"/>
          <w:sz w:val="18"/>
          <w:szCs w:val="18"/>
        </w:rPr>
      </w:pPr>
    </w:p>
    <w:p w14:paraId="1040E168" w14:textId="77777777" w:rsidR="000640FC" w:rsidRDefault="000640FC" w:rsidP="000640FC">
      <w:pPr>
        <w:spacing w:line="320" w:lineRule="exact"/>
        <w:ind w:firstLineChars="200" w:firstLine="400"/>
        <w:rPr>
          <w:color w:val="17365D" w:themeColor="text2" w:themeShade="BF"/>
          <w:sz w:val="18"/>
          <w:szCs w:val="18"/>
        </w:rPr>
      </w:pPr>
      <w:r>
        <w:rPr>
          <w:rFonts w:hint="eastAsia"/>
          <w:sz w:val="20"/>
          <w:szCs w:val="20"/>
        </w:rPr>
        <w:t>参考；「死後の命を信じるか」</w:t>
      </w:r>
      <w:r>
        <w:rPr>
          <w:rFonts w:hint="eastAsia"/>
          <w:color w:val="17365D" w:themeColor="text2" w:themeShade="BF"/>
          <w:sz w:val="18"/>
          <w:szCs w:val="18"/>
        </w:rPr>
        <w:t>先人達の様々な説を判断材料とし自由に検討自分なりの結論を。</w:t>
      </w:r>
    </w:p>
    <w:p w14:paraId="24140390" w14:textId="77777777" w:rsidR="000640FC" w:rsidRDefault="000640FC" w:rsidP="000640FC">
      <w:pPr>
        <w:ind w:left="600" w:hangingChars="300" w:hanging="600"/>
        <w:rPr>
          <w:sz w:val="20"/>
          <w:szCs w:val="20"/>
        </w:rPr>
      </w:pPr>
      <w:r>
        <w:rPr>
          <w:rFonts w:hint="eastAsia"/>
          <w:color w:val="17365D" w:themeColor="text2" w:themeShade="BF"/>
          <w:sz w:val="20"/>
          <w:szCs w:val="20"/>
        </w:rPr>
        <w:t xml:space="preserve">　　　</w:t>
      </w:r>
      <w:r>
        <w:rPr>
          <w:color w:val="17365D" w:themeColor="text2" w:themeShade="BF"/>
          <w:sz w:val="20"/>
          <w:szCs w:val="20"/>
        </w:rPr>
        <w:t>*</w:t>
      </w:r>
      <w:r>
        <w:rPr>
          <w:rFonts w:hint="eastAsia"/>
          <w:sz w:val="20"/>
          <w:szCs w:val="20"/>
        </w:rPr>
        <w:t>来生信仰；古代エジプトのピラミッド、ミイラ、墓の壁画</w:t>
      </w:r>
      <w:r>
        <w:rPr>
          <w:sz w:val="20"/>
          <w:szCs w:val="20"/>
        </w:rPr>
        <w:t>etc.</w:t>
      </w:r>
    </w:p>
    <w:p w14:paraId="2ED9684E" w14:textId="77777777" w:rsidR="000640FC" w:rsidRDefault="000640FC" w:rsidP="000640FC">
      <w:pPr>
        <w:ind w:leftChars="100" w:left="210" w:firstLineChars="200" w:firstLine="400"/>
        <w:rPr>
          <w:sz w:val="20"/>
          <w:szCs w:val="20"/>
        </w:rPr>
      </w:pPr>
      <w:r>
        <w:rPr>
          <w:sz w:val="20"/>
          <w:szCs w:val="20"/>
        </w:rPr>
        <w:t>*</w:t>
      </w:r>
      <w:r>
        <w:rPr>
          <w:rFonts w:hint="eastAsia"/>
          <w:sz w:val="20"/>
          <w:szCs w:val="20"/>
        </w:rPr>
        <w:t>アメリカの先住民族の間にある生者と死者の霊的な一体感</w:t>
      </w:r>
    </w:p>
    <w:p w14:paraId="65834CA1" w14:textId="77777777" w:rsidR="000640FC" w:rsidRDefault="00D1631E" w:rsidP="000640FC">
      <w:pPr>
        <w:ind w:leftChars="100" w:left="210" w:firstLineChars="200" w:firstLine="400"/>
        <w:rPr>
          <w:sz w:val="20"/>
          <w:szCs w:val="20"/>
        </w:rPr>
      </w:pPr>
      <w:r>
        <w:rPr>
          <w:rFonts w:hint="eastAsia"/>
          <w:sz w:val="20"/>
          <w:szCs w:val="20"/>
        </w:rPr>
        <w:lastRenderedPageBreak/>
        <w:t>*</w:t>
      </w:r>
      <w:r w:rsidR="000640FC">
        <w:rPr>
          <w:rFonts w:hint="eastAsia"/>
          <w:sz w:val="20"/>
          <w:szCs w:val="20"/>
        </w:rPr>
        <w:t xml:space="preserve">古代ギリシャ哲学；ソクラテスやプラトンの霊魂不滅説　</w:t>
      </w:r>
    </w:p>
    <w:p w14:paraId="791FA396" w14:textId="77777777" w:rsidR="000640FC" w:rsidRDefault="000640FC" w:rsidP="000640FC">
      <w:pPr>
        <w:ind w:leftChars="100" w:left="1410" w:hangingChars="600" w:hanging="1200"/>
        <w:rPr>
          <w:sz w:val="20"/>
          <w:szCs w:val="20"/>
        </w:rPr>
      </w:pPr>
      <w:r>
        <w:rPr>
          <w:rFonts w:hint="eastAsia"/>
          <w:sz w:val="20"/>
          <w:szCs w:val="20"/>
        </w:rPr>
        <w:t xml:space="preserve">　　　　　　人間の本質である霊魂は本来不滅であり、その魂は死後肉体を離れて新たな存在の次元に移るとする説。</w:t>
      </w:r>
    </w:p>
    <w:p w14:paraId="4DD3AF4C" w14:textId="77777777" w:rsidR="000640FC" w:rsidRDefault="000640FC" w:rsidP="000640FC">
      <w:pPr>
        <w:ind w:leftChars="100" w:left="1410" w:hangingChars="600" w:hanging="1200"/>
        <w:rPr>
          <w:sz w:val="20"/>
          <w:szCs w:val="20"/>
        </w:rPr>
      </w:pPr>
      <w:r>
        <w:rPr>
          <w:rFonts w:hint="eastAsia"/>
          <w:sz w:val="20"/>
          <w:szCs w:val="20"/>
        </w:rPr>
        <w:t xml:space="preserve">　　</w:t>
      </w:r>
      <w:r w:rsidR="00D1631E">
        <w:rPr>
          <w:rFonts w:hint="eastAsia"/>
          <w:sz w:val="20"/>
          <w:szCs w:val="20"/>
        </w:rPr>
        <w:t>*</w:t>
      </w:r>
      <w:r>
        <w:rPr>
          <w:rFonts w:hint="eastAsia"/>
          <w:sz w:val="20"/>
          <w:szCs w:val="20"/>
        </w:rPr>
        <w:t>ドイツの哲学者カント；「人間には、道徳的法則の命令によって、完全なる者となることが義務付けられている。この壮大な義務を果たすために、無限の高みを目指すので死を超えてなお存在することが必要。魂は不死である。</w:t>
      </w:r>
    </w:p>
    <w:p w14:paraId="4CF8CF8C" w14:textId="77777777" w:rsidR="000640FC" w:rsidRDefault="00D1631E" w:rsidP="000640FC">
      <w:pPr>
        <w:ind w:firstLineChars="300" w:firstLine="600"/>
        <w:rPr>
          <w:sz w:val="20"/>
          <w:szCs w:val="20"/>
        </w:rPr>
      </w:pPr>
      <w:r>
        <w:rPr>
          <w:rFonts w:hint="eastAsia"/>
          <w:sz w:val="20"/>
          <w:szCs w:val="20"/>
        </w:rPr>
        <w:t>*</w:t>
      </w:r>
      <w:r w:rsidR="000640FC">
        <w:rPr>
          <w:rFonts w:hint="eastAsia"/>
          <w:sz w:val="20"/>
          <w:szCs w:val="20"/>
        </w:rPr>
        <w:t>ドイツの文豪ゲーテ；霊魂の不滅をたとえで示す。</w:t>
      </w:r>
    </w:p>
    <w:p w14:paraId="003F1F01" w14:textId="77777777" w:rsidR="000640FC" w:rsidRDefault="000640FC" w:rsidP="000640FC">
      <w:pPr>
        <w:spacing w:line="240" w:lineRule="exact"/>
        <w:ind w:leftChars="400" w:left="1380" w:hangingChars="300" w:hanging="540"/>
        <w:rPr>
          <w:color w:val="17365D" w:themeColor="text2" w:themeShade="BF"/>
          <w:sz w:val="18"/>
          <w:szCs w:val="18"/>
        </w:rPr>
      </w:pPr>
      <w:r>
        <w:rPr>
          <w:rFonts w:hint="eastAsia"/>
          <w:color w:val="17365D" w:themeColor="text2" w:themeShade="BF"/>
          <w:sz w:val="18"/>
          <w:szCs w:val="18"/>
        </w:rPr>
        <w:t xml:space="preserve">　死とは日が落ちる時のようなものだ。私たちの目からは隠れて見えなくなってし</w:t>
      </w:r>
    </w:p>
    <w:p w14:paraId="1095277B" w14:textId="77777777" w:rsidR="000640FC" w:rsidRDefault="000640FC" w:rsidP="000640FC">
      <w:pPr>
        <w:spacing w:line="240" w:lineRule="exact"/>
        <w:ind w:leftChars="400" w:left="1380" w:hangingChars="300" w:hanging="540"/>
        <w:rPr>
          <w:color w:val="17365D" w:themeColor="text2" w:themeShade="BF"/>
          <w:sz w:val="18"/>
          <w:szCs w:val="18"/>
        </w:rPr>
      </w:pPr>
      <w:r>
        <w:rPr>
          <w:rFonts w:hint="eastAsia"/>
          <w:color w:val="17365D" w:themeColor="text2" w:themeShade="BF"/>
          <w:sz w:val="18"/>
          <w:szCs w:val="18"/>
        </w:rPr>
        <w:t>まっても太陽そのものは地平線の向こうで変わらず輝いている。それと同じように、</w:t>
      </w:r>
    </w:p>
    <w:p w14:paraId="4518636A" w14:textId="77777777" w:rsidR="000640FC" w:rsidRDefault="000640FC" w:rsidP="000640FC">
      <w:pPr>
        <w:spacing w:line="240" w:lineRule="exact"/>
        <w:ind w:leftChars="400" w:left="1380" w:hangingChars="300" w:hanging="540"/>
        <w:rPr>
          <w:color w:val="17365D" w:themeColor="text2" w:themeShade="BF"/>
          <w:sz w:val="18"/>
          <w:szCs w:val="18"/>
        </w:rPr>
      </w:pPr>
      <w:r>
        <w:rPr>
          <w:rFonts w:hint="eastAsia"/>
          <w:color w:val="17365D" w:themeColor="text2" w:themeShade="BF"/>
          <w:sz w:val="18"/>
          <w:szCs w:val="18"/>
        </w:rPr>
        <w:t>生命は死後も変わらず存在し続けるのだ。</w:t>
      </w:r>
    </w:p>
    <w:p w14:paraId="53AAB786" w14:textId="77777777" w:rsidR="000640FC" w:rsidRDefault="00D1631E" w:rsidP="000640FC">
      <w:pPr>
        <w:ind w:leftChars="300" w:left="630"/>
        <w:rPr>
          <w:sz w:val="20"/>
          <w:szCs w:val="20"/>
        </w:rPr>
      </w:pPr>
      <w:r>
        <w:rPr>
          <w:rFonts w:hint="eastAsia"/>
          <w:sz w:val="20"/>
          <w:szCs w:val="20"/>
        </w:rPr>
        <w:t>*</w:t>
      </w:r>
      <w:r w:rsidR="000640FC">
        <w:rPr>
          <w:rFonts w:hint="eastAsia"/>
          <w:sz w:val="20"/>
          <w:szCs w:val="20"/>
        </w:rPr>
        <w:t>フランスの科学者ブレーズ・パスカル；</w:t>
      </w:r>
    </w:p>
    <w:p w14:paraId="574F6FD0" w14:textId="77777777" w:rsidR="000640FC" w:rsidRDefault="000640FC" w:rsidP="000640FC">
      <w:pPr>
        <w:ind w:leftChars="300" w:left="630" w:firstLineChars="200" w:firstLine="400"/>
        <w:rPr>
          <w:sz w:val="20"/>
          <w:szCs w:val="20"/>
        </w:rPr>
      </w:pPr>
      <w:r>
        <w:rPr>
          <w:rFonts w:hint="eastAsia"/>
          <w:sz w:val="20"/>
          <w:szCs w:val="20"/>
        </w:rPr>
        <w:t>人間の不滅性と死後の生命を信じるか否かの決断を、一つの賭けと見なす。</w:t>
      </w:r>
    </w:p>
    <w:p w14:paraId="1D815A21" w14:textId="77777777" w:rsidR="000640FC" w:rsidRDefault="000640FC" w:rsidP="000640FC">
      <w:pPr>
        <w:spacing w:line="240" w:lineRule="exact"/>
        <w:ind w:left="540" w:hangingChars="300" w:hanging="540"/>
        <w:rPr>
          <w:color w:val="17365D" w:themeColor="text2" w:themeShade="BF"/>
          <w:sz w:val="18"/>
          <w:szCs w:val="18"/>
        </w:rPr>
      </w:pPr>
      <w:r>
        <w:rPr>
          <w:rFonts w:hint="eastAsia"/>
          <w:color w:val="17365D" w:themeColor="text2" w:themeShade="BF"/>
          <w:sz w:val="18"/>
          <w:szCs w:val="18"/>
        </w:rPr>
        <w:t xml:space="preserve">　　　もし、人が死後の生命を信じていたのに、実はそれが存在しなかったとしても、何も損したことにならない。しかし、死後の生命が存在するにもかかわらず、それを信じなかったために手に入れそこなったら取り返しがつかない。その人は永久に全てを失うことになる。」「信じればすべてを手に入れることができ、失うものは何もないのだから、信じる方に賭けるべきだ」</w:t>
      </w:r>
    </w:p>
    <w:p w14:paraId="066B561F" w14:textId="77777777" w:rsidR="000640FC" w:rsidRDefault="000640FC" w:rsidP="000640FC">
      <w:pPr>
        <w:spacing w:line="240" w:lineRule="exact"/>
        <w:ind w:leftChars="100" w:left="210"/>
        <w:rPr>
          <w:color w:val="17365D" w:themeColor="text2" w:themeShade="BF"/>
          <w:sz w:val="20"/>
          <w:szCs w:val="20"/>
        </w:rPr>
      </w:pPr>
    </w:p>
    <w:p w14:paraId="5ED3843B" w14:textId="77777777" w:rsidR="000640FC" w:rsidRDefault="000640FC" w:rsidP="000640FC">
      <w:pPr>
        <w:ind w:firstLineChars="100" w:firstLine="200"/>
        <w:rPr>
          <w:sz w:val="20"/>
          <w:szCs w:val="20"/>
        </w:rPr>
      </w:pPr>
      <w:r>
        <w:rPr>
          <w:rFonts w:hint="eastAsia"/>
          <w:sz w:val="20"/>
          <w:szCs w:val="20"/>
        </w:rPr>
        <w:t>２．「終末」という語の意味</w:t>
      </w:r>
    </w:p>
    <w:p w14:paraId="7384A246" w14:textId="77777777" w:rsidR="000640FC" w:rsidRDefault="000640FC" w:rsidP="000640FC">
      <w:pPr>
        <w:pStyle w:val="a7"/>
        <w:ind w:leftChars="0" w:left="360"/>
        <w:rPr>
          <w:sz w:val="20"/>
          <w:szCs w:val="20"/>
        </w:rPr>
      </w:pPr>
      <w:r>
        <w:rPr>
          <w:rFonts w:hint="eastAsia"/>
          <w:sz w:val="20"/>
          <w:szCs w:val="20"/>
        </w:rPr>
        <w:t>ギリシャ語「エスカトン」と言う語の意味は「究極的で一番深い奥義」をさす。</w:t>
      </w:r>
    </w:p>
    <w:p w14:paraId="42524546" w14:textId="77777777" w:rsidR="000640FC" w:rsidRDefault="000640FC" w:rsidP="000640FC">
      <w:pPr>
        <w:pStyle w:val="a7"/>
        <w:ind w:leftChars="0" w:left="360"/>
        <w:rPr>
          <w:sz w:val="20"/>
          <w:szCs w:val="20"/>
        </w:rPr>
      </w:pPr>
      <w:r>
        <w:rPr>
          <w:rFonts w:hint="eastAsia"/>
          <w:sz w:val="20"/>
          <w:szCs w:val="20"/>
        </w:rPr>
        <w:t>「終末」を「終わり」とか「最後」の意味で捉えると狭くなり、本来の意味からずれる。むしろ遂にやってくる究極的なもの、永遠に生きる希望ともいえるものを表している。</w:t>
      </w:r>
    </w:p>
    <w:p w14:paraId="6938735B" w14:textId="77777777" w:rsidR="000640FC" w:rsidRDefault="000640FC" w:rsidP="000640FC">
      <w:pPr>
        <w:pStyle w:val="a7"/>
        <w:ind w:leftChars="0" w:left="360"/>
        <w:rPr>
          <w:sz w:val="20"/>
          <w:szCs w:val="20"/>
        </w:rPr>
      </w:pPr>
      <w:r>
        <w:rPr>
          <w:rFonts w:hint="eastAsia"/>
          <w:sz w:val="20"/>
          <w:szCs w:val="20"/>
        </w:rPr>
        <w:t>キリスト教の終末論にとって決定的なことは、「イエスの死と復活」である。私たちは、キリストにおいて、希望を持って生きることに招かれている。信仰は人を希望へ導き、希望の道は「無条件な愛」の体験から始まる。キリスト教的な終末論的生き方とは、この無条件な愛を生きることである。</w:t>
      </w:r>
    </w:p>
    <w:p w14:paraId="35AE5D99" w14:textId="77777777" w:rsidR="000640FC" w:rsidRDefault="000640FC" w:rsidP="000640FC">
      <w:pPr>
        <w:pStyle w:val="a7"/>
        <w:ind w:leftChars="0" w:left="360"/>
        <w:rPr>
          <w:sz w:val="20"/>
          <w:szCs w:val="20"/>
        </w:rPr>
      </w:pPr>
      <w:r>
        <w:rPr>
          <w:rFonts w:hint="eastAsia"/>
          <w:sz w:val="20"/>
          <w:szCs w:val="20"/>
        </w:rPr>
        <w:t xml:space="preserve">　　　「やさしい光よ　私を導いてください　</w:t>
      </w:r>
    </w:p>
    <w:p w14:paraId="7D4993DD" w14:textId="77777777" w:rsidR="000640FC" w:rsidRDefault="000640FC" w:rsidP="000640FC">
      <w:pPr>
        <w:pStyle w:val="a7"/>
        <w:ind w:leftChars="0" w:left="360" w:firstLineChars="400" w:firstLine="800"/>
        <w:rPr>
          <w:sz w:val="20"/>
          <w:szCs w:val="20"/>
        </w:rPr>
      </w:pPr>
      <w:r>
        <w:rPr>
          <w:rFonts w:hint="eastAsia"/>
          <w:sz w:val="20"/>
          <w:szCs w:val="20"/>
        </w:rPr>
        <w:t>私を取り巻く闇の中で　私を導いてください</w:t>
      </w:r>
    </w:p>
    <w:p w14:paraId="0ABA8AF6" w14:textId="77777777" w:rsidR="000640FC" w:rsidRDefault="000640FC" w:rsidP="000640FC">
      <w:pPr>
        <w:pStyle w:val="a7"/>
        <w:ind w:leftChars="0" w:left="360" w:firstLineChars="400" w:firstLine="800"/>
        <w:rPr>
          <w:sz w:val="20"/>
          <w:szCs w:val="20"/>
        </w:rPr>
      </w:pPr>
      <w:r>
        <w:rPr>
          <w:rFonts w:hint="eastAsia"/>
          <w:sz w:val="20"/>
          <w:szCs w:val="20"/>
        </w:rPr>
        <w:t xml:space="preserve">私は遠い景色まで見ることを要求しない　</w:t>
      </w:r>
    </w:p>
    <w:p w14:paraId="3171B4A4" w14:textId="77777777" w:rsidR="000640FC" w:rsidRDefault="000640FC" w:rsidP="000640FC">
      <w:pPr>
        <w:pStyle w:val="a7"/>
        <w:ind w:leftChars="0" w:left="360" w:firstLineChars="400" w:firstLine="800"/>
        <w:rPr>
          <w:sz w:val="20"/>
          <w:szCs w:val="20"/>
        </w:rPr>
      </w:pPr>
      <w:r>
        <w:rPr>
          <w:rFonts w:hint="eastAsia"/>
          <w:sz w:val="20"/>
          <w:szCs w:val="20"/>
        </w:rPr>
        <w:t>次の一歩がわかれば　それで足りる」　ニューマン</w:t>
      </w:r>
    </w:p>
    <w:p w14:paraId="722BD709" w14:textId="77777777" w:rsidR="000640FC" w:rsidRDefault="000640FC" w:rsidP="000640FC">
      <w:pPr>
        <w:rPr>
          <w:sz w:val="20"/>
          <w:szCs w:val="20"/>
        </w:rPr>
      </w:pPr>
    </w:p>
    <w:p w14:paraId="16E55DD9" w14:textId="77777777" w:rsidR="000640FC" w:rsidRPr="0041719D" w:rsidRDefault="000640FC" w:rsidP="000640FC">
      <w:pPr>
        <w:spacing w:line="280" w:lineRule="exact"/>
        <w:rPr>
          <w:b/>
          <w:sz w:val="20"/>
          <w:szCs w:val="20"/>
        </w:rPr>
      </w:pPr>
      <w:r w:rsidRPr="0041719D">
        <w:rPr>
          <w:rFonts w:hint="eastAsia"/>
          <w:b/>
          <w:sz w:val="20"/>
          <w:szCs w:val="20"/>
        </w:rPr>
        <w:t>終わりの祈り</w:t>
      </w:r>
    </w:p>
    <w:p w14:paraId="784DFEC2" w14:textId="77777777" w:rsidR="000640FC" w:rsidRDefault="000640FC" w:rsidP="000640FC">
      <w:pPr>
        <w:spacing w:line="280" w:lineRule="exact"/>
        <w:rPr>
          <w:sz w:val="20"/>
          <w:szCs w:val="20"/>
        </w:rPr>
      </w:pPr>
      <w:r w:rsidRPr="0041719D">
        <w:rPr>
          <w:rFonts w:hint="eastAsia"/>
          <w:sz w:val="20"/>
          <w:szCs w:val="20"/>
        </w:rPr>
        <w:t>世の罪を身に負って十字架の苦しみを受けられた主キリストが、私たちを強めてくださるように祈りましょう。苦しみ悩む人の中で　あなたに叫ぶ人々の声に耳を傾けてください。あなたの十字架に現わされる神の力に信頼して勇気づけられますように。私たちも批判や誤解を恐れず、進んで人々に奉仕することができますように、主の祈りを唱えましょう。</w:t>
      </w:r>
    </w:p>
    <w:p w14:paraId="633349C4" w14:textId="77777777" w:rsidR="000640FC" w:rsidRPr="00B151F1" w:rsidRDefault="000640FC" w:rsidP="000640FC">
      <w:pPr>
        <w:spacing w:line="280" w:lineRule="exact"/>
        <w:rPr>
          <w:sz w:val="20"/>
          <w:szCs w:val="20"/>
        </w:rPr>
      </w:pPr>
    </w:p>
    <w:p w14:paraId="41A1D69E" w14:textId="77777777" w:rsidR="000640FC" w:rsidRPr="00B151F1" w:rsidRDefault="000640FC" w:rsidP="000640FC"/>
    <w:p w14:paraId="78B3533F" w14:textId="77777777" w:rsidR="000640FC" w:rsidRPr="000640FC" w:rsidRDefault="000640FC" w:rsidP="000640FC">
      <w:pPr>
        <w:rPr>
          <w:sz w:val="20"/>
          <w:szCs w:val="20"/>
        </w:rPr>
      </w:pPr>
    </w:p>
    <w:p w14:paraId="128D8EA7" w14:textId="77777777" w:rsidR="005C794F" w:rsidRPr="000640FC" w:rsidRDefault="005C794F" w:rsidP="0041719D">
      <w:pPr>
        <w:spacing w:line="280" w:lineRule="exact"/>
        <w:rPr>
          <w:sz w:val="20"/>
          <w:szCs w:val="20"/>
        </w:rPr>
      </w:pPr>
    </w:p>
    <w:p w14:paraId="5BA64C65" w14:textId="77777777" w:rsidR="00B151F1" w:rsidRPr="00245D48" w:rsidRDefault="00B151F1" w:rsidP="0041719D">
      <w:pPr>
        <w:spacing w:line="280" w:lineRule="exact"/>
        <w:rPr>
          <w:sz w:val="20"/>
          <w:szCs w:val="20"/>
        </w:rPr>
      </w:pPr>
    </w:p>
    <w:sectPr w:rsidR="00B151F1" w:rsidRPr="00245D48" w:rsidSect="00ED1A1F">
      <w:pgSz w:w="10319" w:h="14571" w:code="13"/>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C41F1" w14:textId="77777777" w:rsidR="00AC50D1" w:rsidRDefault="00AC50D1" w:rsidP="00672B86">
      <w:r>
        <w:separator/>
      </w:r>
    </w:p>
  </w:endnote>
  <w:endnote w:type="continuationSeparator" w:id="0">
    <w:p w14:paraId="07C0654A" w14:textId="77777777" w:rsidR="00AC50D1" w:rsidRDefault="00AC50D1" w:rsidP="0067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DB395" w14:textId="77777777" w:rsidR="00AC50D1" w:rsidRDefault="00AC50D1" w:rsidP="00672B86">
      <w:r>
        <w:separator/>
      </w:r>
    </w:p>
  </w:footnote>
  <w:footnote w:type="continuationSeparator" w:id="0">
    <w:p w14:paraId="34A10A2F" w14:textId="77777777" w:rsidR="00AC50D1" w:rsidRDefault="00AC50D1" w:rsidP="00672B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A6F"/>
    <w:multiLevelType w:val="hybridMultilevel"/>
    <w:tmpl w:val="E86070F2"/>
    <w:lvl w:ilvl="0" w:tplc="7A5CB194">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2CCC39BA"/>
    <w:multiLevelType w:val="hybridMultilevel"/>
    <w:tmpl w:val="B540E060"/>
    <w:lvl w:ilvl="0" w:tplc="47F26A56">
      <w:start w:val="1"/>
      <w:numFmt w:val="decimalEnclosedCircle"/>
      <w:lvlText w:val="%1"/>
      <w:lvlJc w:val="left"/>
      <w:pPr>
        <w:ind w:left="1248" w:hanging="420"/>
      </w:pPr>
      <w:rPr>
        <w:rFonts w:asciiTheme="minorHAnsi" w:eastAsiaTheme="minorEastAsia" w:hAnsiTheme="minorHAnsi" w:cstheme="minorBidi"/>
      </w:rPr>
    </w:lvl>
    <w:lvl w:ilvl="1" w:tplc="0409000B">
      <w:start w:val="1"/>
      <w:numFmt w:val="bullet"/>
      <w:lvlText w:val=""/>
      <w:lvlJc w:val="left"/>
      <w:pPr>
        <w:ind w:left="1668" w:hanging="420"/>
      </w:pPr>
      <w:rPr>
        <w:rFonts w:ascii="Wingdings" w:hAnsi="Wingdings" w:hint="default"/>
      </w:rPr>
    </w:lvl>
    <w:lvl w:ilvl="2" w:tplc="0409000D">
      <w:start w:val="1"/>
      <w:numFmt w:val="bullet"/>
      <w:lvlText w:val=""/>
      <w:lvlJc w:val="left"/>
      <w:pPr>
        <w:ind w:left="2088" w:hanging="420"/>
      </w:pPr>
      <w:rPr>
        <w:rFonts w:ascii="Wingdings" w:hAnsi="Wingdings" w:hint="default"/>
      </w:rPr>
    </w:lvl>
    <w:lvl w:ilvl="3" w:tplc="04090001">
      <w:start w:val="1"/>
      <w:numFmt w:val="bullet"/>
      <w:lvlText w:val=""/>
      <w:lvlJc w:val="left"/>
      <w:pPr>
        <w:ind w:left="2508" w:hanging="420"/>
      </w:pPr>
      <w:rPr>
        <w:rFonts w:ascii="Wingdings" w:hAnsi="Wingdings" w:hint="default"/>
      </w:rPr>
    </w:lvl>
    <w:lvl w:ilvl="4" w:tplc="0409000B">
      <w:start w:val="1"/>
      <w:numFmt w:val="bullet"/>
      <w:lvlText w:val=""/>
      <w:lvlJc w:val="left"/>
      <w:pPr>
        <w:ind w:left="2928" w:hanging="420"/>
      </w:pPr>
      <w:rPr>
        <w:rFonts w:ascii="Wingdings" w:hAnsi="Wingdings" w:hint="default"/>
      </w:rPr>
    </w:lvl>
    <w:lvl w:ilvl="5" w:tplc="0409000D">
      <w:start w:val="1"/>
      <w:numFmt w:val="bullet"/>
      <w:lvlText w:val=""/>
      <w:lvlJc w:val="left"/>
      <w:pPr>
        <w:ind w:left="3348" w:hanging="420"/>
      </w:pPr>
      <w:rPr>
        <w:rFonts w:ascii="Wingdings" w:hAnsi="Wingdings" w:hint="default"/>
      </w:rPr>
    </w:lvl>
    <w:lvl w:ilvl="6" w:tplc="04090001">
      <w:start w:val="1"/>
      <w:numFmt w:val="bullet"/>
      <w:lvlText w:val=""/>
      <w:lvlJc w:val="left"/>
      <w:pPr>
        <w:ind w:left="3768" w:hanging="420"/>
      </w:pPr>
      <w:rPr>
        <w:rFonts w:ascii="Wingdings" w:hAnsi="Wingdings" w:hint="default"/>
      </w:rPr>
    </w:lvl>
    <w:lvl w:ilvl="7" w:tplc="0409000B">
      <w:start w:val="1"/>
      <w:numFmt w:val="bullet"/>
      <w:lvlText w:val=""/>
      <w:lvlJc w:val="left"/>
      <w:pPr>
        <w:ind w:left="4188" w:hanging="420"/>
      </w:pPr>
      <w:rPr>
        <w:rFonts w:ascii="Wingdings" w:hAnsi="Wingdings" w:hint="default"/>
      </w:rPr>
    </w:lvl>
    <w:lvl w:ilvl="8" w:tplc="0409000D">
      <w:start w:val="1"/>
      <w:numFmt w:val="bullet"/>
      <w:lvlText w:val=""/>
      <w:lvlJc w:val="left"/>
      <w:pPr>
        <w:ind w:left="4608" w:hanging="420"/>
      </w:pPr>
      <w:rPr>
        <w:rFonts w:ascii="Wingdings" w:hAnsi="Wingdings" w:hint="default"/>
      </w:rPr>
    </w:lvl>
  </w:abstractNum>
  <w:abstractNum w:abstractNumId="2">
    <w:nsid w:val="318A4B0A"/>
    <w:multiLevelType w:val="hybridMultilevel"/>
    <w:tmpl w:val="FF0C0050"/>
    <w:lvl w:ilvl="0" w:tplc="D6AAE30A">
      <w:start w:val="4"/>
      <w:numFmt w:val="decimalFullWidth"/>
      <w:lvlText w:val="%1．"/>
      <w:lvlJc w:val="left"/>
      <w:pPr>
        <w:ind w:left="420" w:hanging="420"/>
      </w:pPr>
      <w:rPr>
        <w:rFonts w:hint="default"/>
      </w:rPr>
    </w:lvl>
    <w:lvl w:ilvl="1" w:tplc="4F6A055C">
      <w:start w:val="1"/>
      <w:numFmt w:val="decimalEnclosedCircle"/>
      <w:lvlText w:val="%2"/>
      <w:lvlJc w:val="left"/>
      <w:pPr>
        <w:ind w:left="780" w:hanging="360"/>
      </w:pPr>
      <w:rPr>
        <w:rFonts w:hint="default"/>
        <w:color w:val="17365D" w:themeColor="text2" w:themeShade="BF"/>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C22FC8"/>
    <w:multiLevelType w:val="hybridMultilevel"/>
    <w:tmpl w:val="944A6A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CCD54B5"/>
    <w:multiLevelType w:val="hybridMultilevel"/>
    <w:tmpl w:val="CE46D326"/>
    <w:lvl w:ilvl="0" w:tplc="426C9ADE">
      <w:start w:val="1"/>
      <w:numFmt w:val="decimalEnclosedCircle"/>
      <w:lvlText w:val="%1"/>
      <w:lvlJc w:val="left"/>
      <w:pPr>
        <w:ind w:left="564" w:hanging="360"/>
      </w:pPr>
    </w:lvl>
    <w:lvl w:ilvl="1" w:tplc="04090017">
      <w:start w:val="1"/>
      <w:numFmt w:val="aiueoFullWidth"/>
      <w:lvlText w:val="(%2)"/>
      <w:lvlJc w:val="left"/>
      <w:pPr>
        <w:ind w:left="1044" w:hanging="420"/>
      </w:pPr>
    </w:lvl>
    <w:lvl w:ilvl="2" w:tplc="04090011">
      <w:start w:val="1"/>
      <w:numFmt w:val="decimalEnclosedCircle"/>
      <w:lvlText w:val="%3"/>
      <w:lvlJc w:val="left"/>
      <w:pPr>
        <w:ind w:left="1464" w:hanging="420"/>
      </w:pPr>
    </w:lvl>
    <w:lvl w:ilvl="3" w:tplc="0409000F">
      <w:start w:val="1"/>
      <w:numFmt w:val="decimal"/>
      <w:lvlText w:val="%4."/>
      <w:lvlJc w:val="left"/>
      <w:pPr>
        <w:ind w:left="1884" w:hanging="420"/>
      </w:pPr>
    </w:lvl>
    <w:lvl w:ilvl="4" w:tplc="04090017">
      <w:start w:val="1"/>
      <w:numFmt w:val="aiueoFullWidth"/>
      <w:lvlText w:val="(%5)"/>
      <w:lvlJc w:val="left"/>
      <w:pPr>
        <w:ind w:left="2304" w:hanging="420"/>
      </w:pPr>
    </w:lvl>
    <w:lvl w:ilvl="5" w:tplc="04090011">
      <w:start w:val="1"/>
      <w:numFmt w:val="decimalEnclosedCircle"/>
      <w:lvlText w:val="%6"/>
      <w:lvlJc w:val="left"/>
      <w:pPr>
        <w:ind w:left="2724" w:hanging="420"/>
      </w:pPr>
    </w:lvl>
    <w:lvl w:ilvl="6" w:tplc="0409000F">
      <w:start w:val="1"/>
      <w:numFmt w:val="decimal"/>
      <w:lvlText w:val="%7."/>
      <w:lvlJc w:val="left"/>
      <w:pPr>
        <w:ind w:left="3144" w:hanging="420"/>
      </w:pPr>
    </w:lvl>
    <w:lvl w:ilvl="7" w:tplc="04090017">
      <w:start w:val="1"/>
      <w:numFmt w:val="aiueoFullWidth"/>
      <w:lvlText w:val="(%8)"/>
      <w:lvlJc w:val="left"/>
      <w:pPr>
        <w:ind w:left="3564" w:hanging="420"/>
      </w:pPr>
    </w:lvl>
    <w:lvl w:ilvl="8" w:tplc="04090011">
      <w:start w:val="1"/>
      <w:numFmt w:val="decimalEnclosedCircle"/>
      <w:lvlText w:val="%9"/>
      <w:lvlJc w:val="left"/>
      <w:pPr>
        <w:ind w:left="3984" w:hanging="420"/>
      </w:pPr>
    </w:lvl>
  </w:abstractNum>
  <w:abstractNum w:abstractNumId="5">
    <w:nsid w:val="44827AD0"/>
    <w:multiLevelType w:val="hybridMultilevel"/>
    <w:tmpl w:val="53182B6A"/>
    <w:lvl w:ilvl="0" w:tplc="405EB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72843E0"/>
    <w:multiLevelType w:val="hybridMultilevel"/>
    <w:tmpl w:val="E3F8676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DB1003D"/>
    <w:multiLevelType w:val="hybridMultilevel"/>
    <w:tmpl w:val="5CDE4906"/>
    <w:lvl w:ilvl="0" w:tplc="6130D9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EF34202"/>
    <w:multiLevelType w:val="hybridMultilevel"/>
    <w:tmpl w:val="928466E6"/>
    <w:lvl w:ilvl="0" w:tplc="2F401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8"/>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A9"/>
    <w:rsid w:val="00012566"/>
    <w:rsid w:val="000149D8"/>
    <w:rsid w:val="00027256"/>
    <w:rsid w:val="00037732"/>
    <w:rsid w:val="00046D99"/>
    <w:rsid w:val="0006326D"/>
    <w:rsid w:val="00063673"/>
    <w:rsid w:val="000640FC"/>
    <w:rsid w:val="000653D1"/>
    <w:rsid w:val="0006601D"/>
    <w:rsid w:val="000727F3"/>
    <w:rsid w:val="0007451C"/>
    <w:rsid w:val="0009068A"/>
    <w:rsid w:val="00096072"/>
    <w:rsid w:val="000D6F0C"/>
    <w:rsid w:val="000E713D"/>
    <w:rsid w:val="00122A34"/>
    <w:rsid w:val="00135C58"/>
    <w:rsid w:val="0015479D"/>
    <w:rsid w:val="00182E43"/>
    <w:rsid w:val="001A5D46"/>
    <w:rsid w:val="001F29E1"/>
    <w:rsid w:val="00203D18"/>
    <w:rsid w:val="00217ABE"/>
    <w:rsid w:val="0022139F"/>
    <w:rsid w:val="0022440D"/>
    <w:rsid w:val="00226350"/>
    <w:rsid w:val="00244479"/>
    <w:rsid w:val="002446BF"/>
    <w:rsid w:val="00245D48"/>
    <w:rsid w:val="00261C60"/>
    <w:rsid w:val="002765F2"/>
    <w:rsid w:val="0028209F"/>
    <w:rsid w:val="00296C2F"/>
    <w:rsid w:val="002B3147"/>
    <w:rsid w:val="002B6D69"/>
    <w:rsid w:val="002D1524"/>
    <w:rsid w:val="002D3221"/>
    <w:rsid w:val="00302FE4"/>
    <w:rsid w:val="00320F60"/>
    <w:rsid w:val="00325169"/>
    <w:rsid w:val="00342E69"/>
    <w:rsid w:val="0035085D"/>
    <w:rsid w:val="00373D85"/>
    <w:rsid w:val="003775AF"/>
    <w:rsid w:val="00393800"/>
    <w:rsid w:val="003D6817"/>
    <w:rsid w:val="003E41CF"/>
    <w:rsid w:val="003F1881"/>
    <w:rsid w:val="00405EDD"/>
    <w:rsid w:val="00412DCE"/>
    <w:rsid w:val="00413487"/>
    <w:rsid w:val="0041719D"/>
    <w:rsid w:val="00426A06"/>
    <w:rsid w:val="00444175"/>
    <w:rsid w:val="00474454"/>
    <w:rsid w:val="00484B3D"/>
    <w:rsid w:val="004A4F30"/>
    <w:rsid w:val="004C5BA6"/>
    <w:rsid w:val="004E740D"/>
    <w:rsid w:val="004F790E"/>
    <w:rsid w:val="00513213"/>
    <w:rsid w:val="0051739D"/>
    <w:rsid w:val="00517BEF"/>
    <w:rsid w:val="005646B4"/>
    <w:rsid w:val="00565944"/>
    <w:rsid w:val="00576D47"/>
    <w:rsid w:val="005A19F3"/>
    <w:rsid w:val="005A3CA9"/>
    <w:rsid w:val="005B3AE0"/>
    <w:rsid w:val="005B7794"/>
    <w:rsid w:val="005C794F"/>
    <w:rsid w:val="005D63EF"/>
    <w:rsid w:val="005E3DA7"/>
    <w:rsid w:val="0060730D"/>
    <w:rsid w:val="006176A5"/>
    <w:rsid w:val="00624B0E"/>
    <w:rsid w:val="0063347E"/>
    <w:rsid w:val="006345FC"/>
    <w:rsid w:val="006524C5"/>
    <w:rsid w:val="006611E2"/>
    <w:rsid w:val="00663841"/>
    <w:rsid w:val="00672B86"/>
    <w:rsid w:val="00672F69"/>
    <w:rsid w:val="00676A4B"/>
    <w:rsid w:val="00680E75"/>
    <w:rsid w:val="006823EB"/>
    <w:rsid w:val="006932BD"/>
    <w:rsid w:val="006A3397"/>
    <w:rsid w:val="006F7C4C"/>
    <w:rsid w:val="007045B6"/>
    <w:rsid w:val="00711C2A"/>
    <w:rsid w:val="00726F10"/>
    <w:rsid w:val="00757816"/>
    <w:rsid w:val="00757EB5"/>
    <w:rsid w:val="00771CE7"/>
    <w:rsid w:val="00780364"/>
    <w:rsid w:val="00795245"/>
    <w:rsid w:val="00795461"/>
    <w:rsid w:val="007A73AC"/>
    <w:rsid w:val="007B11D8"/>
    <w:rsid w:val="007B720C"/>
    <w:rsid w:val="007D7B37"/>
    <w:rsid w:val="007E17AB"/>
    <w:rsid w:val="007F3DB0"/>
    <w:rsid w:val="00801CDC"/>
    <w:rsid w:val="00805881"/>
    <w:rsid w:val="00815E93"/>
    <w:rsid w:val="008179B1"/>
    <w:rsid w:val="008211AE"/>
    <w:rsid w:val="00825924"/>
    <w:rsid w:val="00844E02"/>
    <w:rsid w:val="008539B9"/>
    <w:rsid w:val="00867AE7"/>
    <w:rsid w:val="00870AB7"/>
    <w:rsid w:val="00872161"/>
    <w:rsid w:val="00872287"/>
    <w:rsid w:val="0087728F"/>
    <w:rsid w:val="008839A3"/>
    <w:rsid w:val="008959D5"/>
    <w:rsid w:val="008C3B04"/>
    <w:rsid w:val="008C4910"/>
    <w:rsid w:val="008D2AFC"/>
    <w:rsid w:val="008D484E"/>
    <w:rsid w:val="008F0081"/>
    <w:rsid w:val="00901B19"/>
    <w:rsid w:val="00901C31"/>
    <w:rsid w:val="00905BF2"/>
    <w:rsid w:val="009104A3"/>
    <w:rsid w:val="0091599E"/>
    <w:rsid w:val="009237A0"/>
    <w:rsid w:val="00926076"/>
    <w:rsid w:val="00934B01"/>
    <w:rsid w:val="00940AA9"/>
    <w:rsid w:val="009601F2"/>
    <w:rsid w:val="00980863"/>
    <w:rsid w:val="00986B64"/>
    <w:rsid w:val="009A20AE"/>
    <w:rsid w:val="009A419F"/>
    <w:rsid w:val="009B086B"/>
    <w:rsid w:val="009C76AB"/>
    <w:rsid w:val="009E3382"/>
    <w:rsid w:val="009E4E49"/>
    <w:rsid w:val="00A02161"/>
    <w:rsid w:val="00A36D6F"/>
    <w:rsid w:val="00A422D8"/>
    <w:rsid w:val="00A42E1B"/>
    <w:rsid w:val="00A4414D"/>
    <w:rsid w:val="00A5109A"/>
    <w:rsid w:val="00A72DA9"/>
    <w:rsid w:val="00AB216F"/>
    <w:rsid w:val="00AC3E5F"/>
    <w:rsid w:val="00AC50D1"/>
    <w:rsid w:val="00AC753B"/>
    <w:rsid w:val="00AC7687"/>
    <w:rsid w:val="00AC7C55"/>
    <w:rsid w:val="00AD12B9"/>
    <w:rsid w:val="00AF05DE"/>
    <w:rsid w:val="00B114CA"/>
    <w:rsid w:val="00B151F1"/>
    <w:rsid w:val="00B222D8"/>
    <w:rsid w:val="00B225F2"/>
    <w:rsid w:val="00B27AB9"/>
    <w:rsid w:val="00B80487"/>
    <w:rsid w:val="00B82DA1"/>
    <w:rsid w:val="00B90998"/>
    <w:rsid w:val="00B937A5"/>
    <w:rsid w:val="00BA4135"/>
    <w:rsid w:val="00BB1B06"/>
    <w:rsid w:val="00BB4DCD"/>
    <w:rsid w:val="00BB5C5A"/>
    <w:rsid w:val="00BC13B8"/>
    <w:rsid w:val="00BD744C"/>
    <w:rsid w:val="00BE46FB"/>
    <w:rsid w:val="00BE688E"/>
    <w:rsid w:val="00BF2BCE"/>
    <w:rsid w:val="00BF5934"/>
    <w:rsid w:val="00BF5CE0"/>
    <w:rsid w:val="00C00D5E"/>
    <w:rsid w:val="00C01E6A"/>
    <w:rsid w:val="00C07122"/>
    <w:rsid w:val="00C1465D"/>
    <w:rsid w:val="00C178E3"/>
    <w:rsid w:val="00C205F6"/>
    <w:rsid w:val="00C3615A"/>
    <w:rsid w:val="00C424CD"/>
    <w:rsid w:val="00C47F0E"/>
    <w:rsid w:val="00C628D6"/>
    <w:rsid w:val="00C67E96"/>
    <w:rsid w:val="00C70CA4"/>
    <w:rsid w:val="00C7126B"/>
    <w:rsid w:val="00C720F0"/>
    <w:rsid w:val="00C76515"/>
    <w:rsid w:val="00C95C0A"/>
    <w:rsid w:val="00CA07D3"/>
    <w:rsid w:val="00CA3E7C"/>
    <w:rsid w:val="00CA5740"/>
    <w:rsid w:val="00CC4F5F"/>
    <w:rsid w:val="00CC7B00"/>
    <w:rsid w:val="00D06A0C"/>
    <w:rsid w:val="00D07977"/>
    <w:rsid w:val="00D1631E"/>
    <w:rsid w:val="00D26453"/>
    <w:rsid w:val="00D26D12"/>
    <w:rsid w:val="00D359D3"/>
    <w:rsid w:val="00D52732"/>
    <w:rsid w:val="00D560CB"/>
    <w:rsid w:val="00D63E9D"/>
    <w:rsid w:val="00DB369A"/>
    <w:rsid w:val="00DB4D21"/>
    <w:rsid w:val="00DD0D42"/>
    <w:rsid w:val="00DE4F12"/>
    <w:rsid w:val="00DE53AF"/>
    <w:rsid w:val="00DF0C95"/>
    <w:rsid w:val="00E008D9"/>
    <w:rsid w:val="00E1130A"/>
    <w:rsid w:val="00E31DB1"/>
    <w:rsid w:val="00E3689A"/>
    <w:rsid w:val="00E518A3"/>
    <w:rsid w:val="00E6440A"/>
    <w:rsid w:val="00E65121"/>
    <w:rsid w:val="00E670E4"/>
    <w:rsid w:val="00E6721C"/>
    <w:rsid w:val="00E75316"/>
    <w:rsid w:val="00E86726"/>
    <w:rsid w:val="00E96C15"/>
    <w:rsid w:val="00EB6DC8"/>
    <w:rsid w:val="00ED1A1F"/>
    <w:rsid w:val="00EE1B95"/>
    <w:rsid w:val="00EE4FD2"/>
    <w:rsid w:val="00F125C9"/>
    <w:rsid w:val="00F143CC"/>
    <w:rsid w:val="00F52682"/>
    <w:rsid w:val="00F52B5E"/>
    <w:rsid w:val="00F55AEC"/>
    <w:rsid w:val="00F75A84"/>
    <w:rsid w:val="00F877CD"/>
    <w:rsid w:val="00F901BB"/>
    <w:rsid w:val="00F97D1F"/>
    <w:rsid w:val="00FB519C"/>
    <w:rsid w:val="00FC0BD8"/>
    <w:rsid w:val="00FE0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5E8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977"/>
    <w:pPr>
      <w:widowControl w:val="0"/>
      <w:jc w:val="both"/>
    </w:pPr>
  </w:style>
  <w:style w:type="paragraph" w:styleId="1">
    <w:name w:val="heading 1"/>
    <w:basedOn w:val="a"/>
    <w:link w:val="10"/>
    <w:uiPriority w:val="9"/>
    <w:qFormat/>
    <w:rsid w:val="008959D5"/>
    <w:pPr>
      <w:widowControl/>
      <w:spacing w:before="161" w:after="16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B86"/>
    <w:pPr>
      <w:tabs>
        <w:tab w:val="center" w:pos="4252"/>
        <w:tab w:val="right" w:pos="8504"/>
      </w:tabs>
      <w:snapToGrid w:val="0"/>
    </w:pPr>
  </w:style>
  <w:style w:type="character" w:customStyle="1" w:styleId="a4">
    <w:name w:val="ヘッダー (文字)"/>
    <w:basedOn w:val="a0"/>
    <w:link w:val="a3"/>
    <w:uiPriority w:val="99"/>
    <w:rsid w:val="00672B86"/>
  </w:style>
  <w:style w:type="paragraph" w:styleId="a5">
    <w:name w:val="footer"/>
    <w:basedOn w:val="a"/>
    <w:link w:val="a6"/>
    <w:uiPriority w:val="99"/>
    <w:unhideWhenUsed/>
    <w:rsid w:val="00672B86"/>
    <w:pPr>
      <w:tabs>
        <w:tab w:val="center" w:pos="4252"/>
        <w:tab w:val="right" w:pos="8504"/>
      </w:tabs>
      <w:snapToGrid w:val="0"/>
    </w:pPr>
  </w:style>
  <w:style w:type="character" w:customStyle="1" w:styleId="a6">
    <w:name w:val="フッター (文字)"/>
    <w:basedOn w:val="a0"/>
    <w:link w:val="a5"/>
    <w:uiPriority w:val="99"/>
    <w:rsid w:val="00672B86"/>
  </w:style>
  <w:style w:type="paragraph" w:styleId="a7">
    <w:name w:val="List Paragraph"/>
    <w:basedOn w:val="a"/>
    <w:uiPriority w:val="34"/>
    <w:qFormat/>
    <w:rsid w:val="00825924"/>
    <w:pPr>
      <w:ind w:leftChars="400" w:left="840"/>
    </w:pPr>
  </w:style>
  <w:style w:type="paragraph" w:styleId="a8">
    <w:name w:val="Balloon Text"/>
    <w:basedOn w:val="a"/>
    <w:link w:val="a9"/>
    <w:uiPriority w:val="99"/>
    <w:semiHidden/>
    <w:unhideWhenUsed/>
    <w:rsid w:val="00B27A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7AB9"/>
    <w:rPr>
      <w:rFonts w:asciiTheme="majorHAnsi" w:eastAsiaTheme="majorEastAsia" w:hAnsiTheme="majorHAnsi" w:cstheme="majorBidi"/>
      <w:sz w:val="18"/>
      <w:szCs w:val="18"/>
    </w:rPr>
  </w:style>
  <w:style w:type="character" w:customStyle="1" w:styleId="10">
    <w:name w:val="見出し 1 (文字)"/>
    <w:basedOn w:val="a0"/>
    <w:link w:val="1"/>
    <w:uiPriority w:val="9"/>
    <w:rsid w:val="008959D5"/>
    <w:rPr>
      <w:rFonts w:ascii="ＭＳ Ｐゴシック" w:eastAsia="ＭＳ Ｐゴシック" w:hAnsi="ＭＳ Ｐゴシック" w:cs="ＭＳ Ｐゴシック"/>
      <w:b/>
      <w:bCs/>
      <w:kern w:val="36"/>
      <w:sz w:val="48"/>
      <w:szCs w:val="48"/>
    </w:rPr>
  </w:style>
  <w:style w:type="character" w:styleId="aa">
    <w:name w:val="Hyperlink"/>
    <w:basedOn w:val="a0"/>
    <w:uiPriority w:val="99"/>
    <w:semiHidden/>
    <w:unhideWhenUsed/>
    <w:rsid w:val="008959D5"/>
    <w:rPr>
      <w:color w:val="429BB2"/>
      <w:u w:val="single"/>
    </w:rPr>
  </w:style>
  <w:style w:type="character" w:customStyle="1" w:styleId="date-year">
    <w:name w:val="date-year"/>
    <w:basedOn w:val="a0"/>
    <w:rsid w:val="008959D5"/>
  </w:style>
  <w:style w:type="character" w:customStyle="1" w:styleId="hyphen">
    <w:name w:val="hyphen"/>
    <w:basedOn w:val="a0"/>
    <w:rsid w:val="008959D5"/>
  </w:style>
  <w:style w:type="character" w:customStyle="1" w:styleId="date-month">
    <w:name w:val="date-month"/>
    <w:basedOn w:val="a0"/>
    <w:rsid w:val="008959D5"/>
  </w:style>
  <w:style w:type="character" w:customStyle="1" w:styleId="date-day">
    <w:name w:val="date-day"/>
    <w:basedOn w:val="a0"/>
    <w:rsid w:val="008959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977"/>
    <w:pPr>
      <w:widowControl w:val="0"/>
      <w:jc w:val="both"/>
    </w:pPr>
  </w:style>
  <w:style w:type="paragraph" w:styleId="1">
    <w:name w:val="heading 1"/>
    <w:basedOn w:val="a"/>
    <w:link w:val="10"/>
    <w:uiPriority w:val="9"/>
    <w:qFormat/>
    <w:rsid w:val="008959D5"/>
    <w:pPr>
      <w:widowControl/>
      <w:spacing w:before="161" w:after="16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B86"/>
    <w:pPr>
      <w:tabs>
        <w:tab w:val="center" w:pos="4252"/>
        <w:tab w:val="right" w:pos="8504"/>
      </w:tabs>
      <w:snapToGrid w:val="0"/>
    </w:pPr>
  </w:style>
  <w:style w:type="character" w:customStyle="1" w:styleId="a4">
    <w:name w:val="ヘッダー (文字)"/>
    <w:basedOn w:val="a0"/>
    <w:link w:val="a3"/>
    <w:uiPriority w:val="99"/>
    <w:rsid w:val="00672B86"/>
  </w:style>
  <w:style w:type="paragraph" w:styleId="a5">
    <w:name w:val="footer"/>
    <w:basedOn w:val="a"/>
    <w:link w:val="a6"/>
    <w:uiPriority w:val="99"/>
    <w:unhideWhenUsed/>
    <w:rsid w:val="00672B86"/>
    <w:pPr>
      <w:tabs>
        <w:tab w:val="center" w:pos="4252"/>
        <w:tab w:val="right" w:pos="8504"/>
      </w:tabs>
      <w:snapToGrid w:val="0"/>
    </w:pPr>
  </w:style>
  <w:style w:type="character" w:customStyle="1" w:styleId="a6">
    <w:name w:val="フッター (文字)"/>
    <w:basedOn w:val="a0"/>
    <w:link w:val="a5"/>
    <w:uiPriority w:val="99"/>
    <w:rsid w:val="00672B86"/>
  </w:style>
  <w:style w:type="paragraph" w:styleId="a7">
    <w:name w:val="List Paragraph"/>
    <w:basedOn w:val="a"/>
    <w:uiPriority w:val="34"/>
    <w:qFormat/>
    <w:rsid w:val="00825924"/>
    <w:pPr>
      <w:ind w:leftChars="400" w:left="840"/>
    </w:pPr>
  </w:style>
  <w:style w:type="paragraph" w:styleId="a8">
    <w:name w:val="Balloon Text"/>
    <w:basedOn w:val="a"/>
    <w:link w:val="a9"/>
    <w:uiPriority w:val="99"/>
    <w:semiHidden/>
    <w:unhideWhenUsed/>
    <w:rsid w:val="00B27A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7AB9"/>
    <w:rPr>
      <w:rFonts w:asciiTheme="majorHAnsi" w:eastAsiaTheme="majorEastAsia" w:hAnsiTheme="majorHAnsi" w:cstheme="majorBidi"/>
      <w:sz w:val="18"/>
      <w:szCs w:val="18"/>
    </w:rPr>
  </w:style>
  <w:style w:type="character" w:customStyle="1" w:styleId="10">
    <w:name w:val="見出し 1 (文字)"/>
    <w:basedOn w:val="a0"/>
    <w:link w:val="1"/>
    <w:uiPriority w:val="9"/>
    <w:rsid w:val="008959D5"/>
    <w:rPr>
      <w:rFonts w:ascii="ＭＳ Ｐゴシック" w:eastAsia="ＭＳ Ｐゴシック" w:hAnsi="ＭＳ Ｐゴシック" w:cs="ＭＳ Ｐゴシック"/>
      <w:b/>
      <w:bCs/>
      <w:kern w:val="36"/>
      <w:sz w:val="48"/>
      <w:szCs w:val="48"/>
    </w:rPr>
  </w:style>
  <w:style w:type="character" w:styleId="aa">
    <w:name w:val="Hyperlink"/>
    <w:basedOn w:val="a0"/>
    <w:uiPriority w:val="99"/>
    <w:semiHidden/>
    <w:unhideWhenUsed/>
    <w:rsid w:val="008959D5"/>
    <w:rPr>
      <w:color w:val="429BB2"/>
      <w:u w:val="single"/>
    </w:rPr>
  </w:style>
  <w:style w:type="character" w:customStyle="1" w:styleId="date-year">
    <w:name w:val="date-year"/>
    <w:basedOn w:val="a0"/>
    <w:rsid w:val="008959D5"/>
  </w:style>
  <w:style w:type="character" w:customStyle="1" w:styleId="hyphen">
    <w:name w:val="hyphen"/>
    <w:basedOn w:val="a0"/>
    <w:rsid w:val="008959D5"/>
  </w:style>
  <w:style w:type="character" w:customStyle="1" w:styleId="date-month">
    <w:name w:val="date-month"/>
    <w:basedOn w:val="a0"/>
    <w:rsid w:val="008959D5"/>
  </w:style>
  <w:style w:type="character" w:customStyle="1" w:styleId="date-day">
    <w:name w:val="date-day"/>
    <w:basedOn w:val="a0"/>
    <w:rsid w:val="00895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3328">
      <w:bodyDiv w:val="1"/>
      <w:marLeft w:val="0"/>
      <w:marRight w:val="0"/>
      <w:marTop w:val="0"/>
      <w:marBottom w:val="0"/>
      <w:divBdr>
        <w:top w:val="none" w:sz="0" w:space="0" w:color="auto"/>
        <w:left w:val="none" w:sz="0" w:space="0" w:color="auto"/>
        <w:bottom w:val="none" w:sz="0" w:space="0" w:color="auto"/>
        <w:right w:val="none" w:sz="0" w:space="0" w:color="auto"/>
      </w:divBdr>
    </w:div>
    <w:div w:id="672881138">
      <w:bodyDiv w:val="1"/>
      <w:marLeft w:val="0"/>
      <w:marRight w:val="0"/>
      <w:marTop w:val="0"/>
      <w:marBottom w:val="0"/>
      <w:divBdr>
        <w:top w:val="none" w:sz="0" w:space="0" w:color="auto"/>
        <w:left w:val="none" w:sz="0" w:space="0" w:color="auto"/>
        <w:bottom w:val="none" w:sz="0" w:space="0" w:color="auto"/>
        <w:right w:val="none" w:sz="0" w:space="0" w:color="auto"/>
      </w:divBdr>
    </w:div>
    <w:div w:id="805513312">
      <w:bodyDiv w:val="1"/>
      <w:marLeft w:val="0"/>
      <w:marRight w:val="0"/>
      <w:marTop w:val="0"/>
      <w:marBottom w:val="0"/>
      <w:divBdr>
        <w:top w:val="none" w:sz="0" w:space="0" w:color="auto"/>
        <w:left w:val="none" w:sz="0" w:space="0" w:color="auto"/>
        <w:bottom w:val="none" w:sz="0" w:space="0" w:color="auto"/>
        <w:right w:val="none" w:sz="0" w:space="0" w:color="auto"/>
      </w:divBdr>
    </w:div>
    <w:div w:id="899483610">
      <w:bodyDiv w:val="1"/>
      <w:marLeft w:val="0"/>
      <w:marRight w:val="0"/>
      <w:marTop w:val="0"/>
      <w:marBottom w:val="0"/>
      <w:divBdr>
        <w:top w:val="none" w:sz="0" w:space="0" w:color="auto"/>
        <w:left w:val="none" w:sz="0" w:space="0" w:color="auto"/>
        <w:bottom w:val="none" w:sz="0" w:space="0" w:color="auto"/>
        <w:right w:val="none" w:sz="0" w:space="0" w:color="auto"/>
      </w:divBdr>
    </w:div>
    <w:div w:id="1014183904">
      <w:bodyDiv w:val="1"/>
      <w:marLeft w:val="0"/>
      <w:marRight w:val="0"/>
      <w:marTop w:val="0"/>
      <w:marBottom w:val="0"/>
      <w:divBdr>
        <w:top w:val="none" w:sz="0" w:space="0" w:color="auto"/>
        <w:left w:val="none" w:sz="0" w:space="0" w:color="auto"/>
        <w:bottom w:val="none" w:sz="0" w:space="0" w:color="auto"/>
        <w:right w:val="none" w:sz="0" w:space="0" w:color="auto"/>
      </w:divBdr>
    </w:div>
    <w:div w:id="1139693008">
      <w:bodyDiv w:val="1"/>
      <w:marLeft w:val="0"/>
      <w:marRight w:val="0"/>
      <w:marTop w:val="0"/>
      <w:marBottom w:val="0"/>
      <w:divBdr>
        <w:top w:val="none" w:sz="0" w:space="0" w:color="auto"/>
        <w:left w:val="none" w:sz="0" w:space="0" w:color="auto"/>
        <w:bottom w:val="none" w:sz="0" w:space="0" w:color="auto"/>
        <w:right w:val="none" w:sz="0" w:space="0" w:color="auto"/>
      </w:divBdr>
      <w:divsChild>
        <w:div w:id="2041930537">
          <w:marLeft w:val="0"/>
          <w:marRight w:val="0"/>
          <w:marTop w:val="0"/>
          <w:marBottom w:val="450"/>
          <w:divBdr>
            <w:top w:val="none" w:sz="0" w:space="0" w:color="auto"/>
            <w:left w:val="none" w:sz="0" w:space="0" w:color="auto"/>
            <w:bottom w:val="none" w:sz="0" w:space="0" w:color="auto"/>
            <w:right w:val="none" w:sz="0" w:space="0" w:color="auto"/>
          </w:divBdr>
          <w:divsChild>
            <w:div w:id="2081561592">
              <w:marLeft w:val="0"/>
              <w:marRight w:val="0"/>
              <w:marTop w:val="0"/>
              <w:marBottom w:val="0"/>
              <w:divBdr>
                <w:top w:val="none" w:sz="0" w:space="0" w:color="auto"/>
                <w:left w:val="none" w:sz="0" w:space="0" w:color="auto"/>
                <w:bottom w:val="none" w:sz="0" w:space="0" w:color="auto"/>
                <w:right w:val="none" w:sz="0" w:space="0" w:color="auto"/>
              </w:divBdr>
              <w:divsChild>
                <w:div w:id="125903694">
                  <w:marLeft w:val="0"/>
                  <w:marRight w:val="0"/>
                  <w:marTop w:val="0"/>
                  <w:marBottom w:val="0"/>
                  <w:divBdr>
                    <w:top w:val="none" w:sz="0" w:space="0" w:color="auto"/>
                    <w:left w:val="none" w:sz="0" w:space="0" w:color="auto"/>
                    <w:bottom w:val="none" w:sz="0" w:space="0" w:color="auto"/>
                    <w:right w:val="none" w:sz="0" w:space="0" w:color="auto"/>
                  </w:divBdr>
                  <w:divsChild>
                    <w:div w:id="2132746973">
                      <w:marLeft w:val="0"/>
                      <w:marRight w:val="0"/>
                      <w:marTop w:val="0"/>
                      <w:marBottom w:val="0"/>
                      <w:divBdr>
                        <w:top w:val="none" w:sz="0" w:space="0" w:color="auto"/>
                        <w:left w:val="none" w:sz="0" w:space="0" w:color="auto"/>
                        <w:bottom w:val="none" w:sz="0" w:space="0" w:color="auto"/>
                        <w:right w:val="none" w:sz="0" w:space="0" w:color="auto"/>
                      </w:divBdr>
                      <w:divsChild>
                        <w:div w:id="1831556979">
                          <w:marLeft w:val="0"/>
                          <w:marRight w:val="0"/>
                          <w:marTop w:val="0"/>
                          <w:marBottom w:val="0"/>
                          <w:divBdr>
                            <w:top w:val="none" w:sz="0" w:space="0" w:color="auto"/>
                            <w:left w:val="none" w:sz="0" w:space="0" w:color="auto"/>
                            <w:bottom w:val="none" w:sz="0" w:space="0" w:color="auto"/>
                            <w:right w:val="none" w:sz="0" w:space="0" w:color="auto"/>
                          </w:divBdr>
                          <w:divsChild>
                            <w:div w:id="1598978823">
                              <w:marLeft w:val="0"/>
                              <w:marRight w:val="0"/>
                              <w:marTop w:val="0"/>
                              <w:marBottom w:val="0"/>
                              <w:divBdr>
                                <w:top w:val="none" w:sz="0" w:space="0" w:color="auto"/>
                                <w:left w:val="none" w:sz="0" w:space="0" w:color="auto"/>
                                <w:bottom w:val="none" w:sz="0" w:space="0" w:color="auto"/>
                                <w:right w:val="none" w:sz="0" w:space="0" w:color="auto"/>
                              </w:divBdr>
                              <w:divsChild>
                                <w:div w:id="1347176228">
                                  <w:marLeft w:val="0"/>
                                  <w:marRight w:val="0"/>
                                  <w:marTop w:val="0"/>
                                  <w:marBottom w:val="0"/>
                                  <w:divBdr>
                                    <w:top w:val="none" w:sz="0" w:space="0" w:color="auto"/>
                                    <w:left w:val="none" w:sz="0" w:space="0" w:color="auto"/>
                                    <w:bottom w:val="none" w:sz="0" w:space="0" w:color="auto"/>
                                    <w:right w:val="none" w:sz="0" w:space="0" w:color="auto"/>
                                  </w:divBdr>
                                  <w:divsChild>
                                    <w:div w:id="1972056853">
                                      <w:marLeft w:val="0"/>
                                      <w:marRight w:val="0"/>
                                      <w:marTop w:val="0"/>
                                      <w:marBottom w:val="0"/>
                                      <w:divBdr>
                                        <w:top w:val="none" w:sz="0" w:space="0" w:color="auto"/>
                                        <w:left w:val="none" w:sz="0" w:space="0" w:color="auto"/>
                                        <w:bottom w:val="none" w:sz="0" w:space="0" w:color="auto"/>
                                        <w:right w:val="none" w:sz="0" w:space="0" w:color="auto"/>
                                      </w:divBdr>
                                      <w:divsChild>
                                        <w:div w:id="1043792492">
                                          <w:marLeft w:val="0"/>
                                          <w:marRight w:val="0"/>
                                          <w:marTop w:val="0"/>
                                          <w:marBottom w:val="150"/>
                                          <w:divBdr>
                                            <w:top w:val="none" w:sz="0" w:space="0" w:color="auto"/>
                                            <w:left w:val="none" w:sz="0" w:space="0" w:color="auto"/>
                                            <w:bottom w:val="none" w:sz="0" w:space="0" w:color="auto"/>
                                            <w:right w:val="none" w:sz="0" w:space="0" w:color="auto"/>
                                          </w:divBdr>
                                        </w:div>
                                        <w:div w:id="1993682076">
                                          <w:marLeft w:val="0"/>
                                          <w:marRight w:val="0"/>
                                          <w:marTop w:val="0"/>
                                          <w:marBottom w:val="0"/>
                                          <w:divBdr>
                                            <w:top w:val="none" w:sz="0" w:space="0" w:color="auto"/>
                                            <w:left w:val="none" w:sz="0" w:space="0" w:color="auto"/>
                                            <w:bottom w:val="single" w:sz="6" w:space="8" w:color="D5D5D5"/>
                                            <w:right w:val="none" w:sz="0" w:space="0" w:color="auto"/>
                                          </w:divBdr>
                                        </w:div>
                                      </w:divsChild>
                                    </w:div>
                                  </w:divsChild>
                                </w:div>
                              </w:divsChild>
                            </w:div>
                          </w:divsChild>
                        </w:div>
                      </w:divsChild>
                    </w:div>
                  </w:divsChild>
                </w:div>
              </w:divsChild>
            </w:div>
          </w:divsChild>
        </w:div>
      </w:divsChild>
    </w:div>
    <w:div w:id="1367292627">
      <w:bodyDiv w:val="1"/>
      <w:marLeft w:val="0"/>
      <w:marRight w:val="0"/>
      <w:marTop w:val="0"/>
      <w:marBottom w:val="0"/>
      <w:divBdr>
        <w:top w:val="none" w:sz="0" w:space="0" w:color="auto"/>
        <w:left w:val="none" w:sz="0" w:space="0" w:color="auto"/>
        <w:bottom w:val="none" w:sz="0" w:space="0" w:color="auto"/>
        <w:right w:val="none" w:sz="0" w:space="0" w:color="auto"/>
      </w:divBdr>
    </w:div>
    <w:div w:id="18687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hatena.ne.jp/keyword/%C3%CF%BF%CC" TargetMode="External"/><Relationship Id="rId20" Type="http://schemas.openxmlformats.org/officeDocument/2006/relationships/hyperlink" Target="http://d.hatena.ne.jp/keyword/%A5%A8%A5%B9" TargetMode="External"/><Relationship Id="rId21" Type="http://schemas.openxmlformats.org/officeDocument/2006/relationships/hyperlink" Target="http://d.hatena.ne.jp/keyword/%A5%A8%A5%B9" TargetMode="External"/><Relationship Id="rId22" Type="http://schemas.openxmlformats.org/officeDocument/2006/relationships/hyperlink" Target="http://d.hatena.ne.jp/keyword/%A5%DE%A5%B6%A1%BC%A1%A6%A5%C6%A5%EC%A5%B5" TargetMode="External"/><Relationship Id="rId23" Type="http://schemas.openxmlformats.org/officeDocument/2006/relationships/hyperlink" Target="http://d.hatena.ne.jp/keyword/%A5%A8%A5%B9" TargetMode="External"/><Relationship Id="rId24" Type="http://schemas.openxmlformats.org/officeDocument/2006/relationships/hyperlink" Target="http://d.hatena.ne.jp/keyword/%A5%A8%A5%B9" TargetMode="External"/><Relationship Id="rId25" Type="http://schemas.openxmlformats.org/officeDocument/2006/relationships/hyperlink" Target="http://d.hatena.ne.jp/keyword/%A5%E8%A5%CF%A5%CD%A1%A6%A5%D1%A5%A6%A5%ED2%C0%A4" TargetMode="External"/><Relationship Id="rId26" Type="http://schemas.openxmlformats.org/officeDocument/2006/relationships/hyperlink" Target="http://d.hatena.ne.jp/keyword/%A5%E8%A5%CF%A5%CD%A1%A6%A5%D1%A5%A6%A5%ED2%C0%A4"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d.hatena.ne.jp/keyword/%BB%ED%CA%D4" TargetMode="External"/><Relationship Id="rId11" Type="http://schemas.openxmlformats.org/officeDocument/2006/relationships/hyperlink" Target="http://d.hatena.ne.jp/keyword/%A5%A4%A5%A8%A5%B9%A1%A6%A5%AD%A5%EA%A5%B9%A5%C8" TargetMode="External"/><Relationship Id="rId12" Type="http://schemas.openxmlformats.org/officeDocument/2006/relationships/hyperlink" Target="http://d.hatena.ne.jp/keyword/%A5%AD%A5%EA%A5%B9%A5%C8%B6%B5" TargetMode="External"/><Relationship Id="rId13" Type="http://schemas.openxmlformats.org/officeDocument/2006/relationships/hyperlink" Target="http://d.hatena.ne.jp/keyword/%A5%DE%A5%B6%A1%BC%A1%A6%A5%C6%A5%EC%A5%B5" TargetMode="External"/><Relationship Id="rId14" Type="http://schemas.openxmlformats.org/officeDocument/2006/relationships/hyperlink" Target="http://d.hatena.ne.jp/keyword/%A5%A8%A5%B9" TargetMode="External"/><Relationship Id="rId15" Type="http://schemas.openxmlformats.org/officeDocument/2006/relationships/hyperlink" Target="http://d.hatena.ne.jp/keyword/%A5%A8%A5%B9" TargetMode="External"/><Relationship Id="rId16" Type="http://schemas.openxmlformats.org/officeDocument/2006/relationships/hyperlink" Target="http://d.hatena.ne.jp/keyword/%A5%E8%A5%CF%A5%CD%A1%A6%A5%D1%A5%A6%A5%ED2%C0%A4" TargetMode="External"/><Relationship Id="rId17" Type="http://schemas.openxmlformats.org/officeDocument/2006/relationships/hyperlink" Target="http://d.hatena.ne.jp/keyword/%A5%A8%A5%B9" TargetMode="External"/><Relationship Id="rId18" Type="http://schemas.openxmlformats.org/officeDocument/2006/relationships/hyperlink" Target="http://d.hatena.ne.jp/keyword/%A5%A8%A5%B9" TargetMode="External"/><Relationship Id="rId19" Type="http://schemas.openxmlformats.org/officeDocument/2006/relationships/hyperlink" Target="http://d.hatena.ne.jp/keyword/%A5%A8%A5%B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12FB2-255B-B74A-B3AC-73273A5A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1710</Words>
  <Characters>9748</Characters>
  <Application>Microsoft Macintosh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sugihara noriko</dc:creator>
  <cp:lastModifiedBy>須賀 良子</cp:lastModifiedBy>
  <cp:revision>2</cp:revision>
  <cp:lastPrinted>2018-03-03T20:40:00Z</cp:lastPrinted>
  <dcterms:created xsi:type="dcterms:W3CDTF">2021-03-04T11:58:00Z</dcterms:created>
  <dcterms:modified xsi:type="dcterms:W3CDTF">2021-03-04T11:58:00Z</dcterms:modified>
</cp:coreProperties>
</file>