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ind w:firstLine="200"/>
        <w:rPr>
          <w:sz w:val="20"/>
          <w:szCs w:val="20"/>
        </w:rPr>
      </w:pPr>
      <w:r w:rsidDel="00000000" w:rsidR="00000000" w:rsidRPr="00000000">
        <w:rPr>
          <w:sz w:val="20"/>
          <w:szCs w:val="20"/>
          <w:rtl w:val="0"/>
        </w:rPr>
        <w:t xml:space="preserve">２０２０年度　入門講座　</w:t>
      </w:r>
    </w:p>
    <w:p w:rsidR="00000000" w:rsidDel="00000000" w:rsidP="00000000" w:rsidRDefault="00000000" w:rsidRPr="00000000" w14:paraId="00000002">
      <w:pPr>
        <w:spacing w:line="276" w:lineRule="auto"/>
        <w:ind w:left="1680" w:hanging="1680"/>
        <w:rPr>
          <w:sz w:val="16"/>
          <w:szCs w:val="16"/>
        </w:rPr>
      </w:pPr>
      <w:r w:rsidDel="00000000" w:rsidR="00000000" w:rsidRPr="00000000">
        <w:rPr>
          <w:rtl w:val="0"/>
        </w:rPr>
        <w:t xml:space="preserve">　　　　　　　　　　　　　　　    　　　　　　　　　　　　  </w:t>
      </w:r>
      <w:r w:rsidDel="00000000" w:rsidR="00000000" w:rsidRPr="00000000">
        <w:rPr>
          <w:sz w:val="20"/>
          <w:szCs w:val="20"/>
          <w:rtl w:val="0"/>
        </w:rPr>
        <w:t xml:space="preserve">１２月 ６日 (日)</w:t>
      </w:r>
      <w:r w:rsidDel="00000000" w:rsidR="00000000" w:rsidRPr="00000000">
        <w:rPr>
          <w:rtl w:val="0"/>
        </w:rPr>
      </w:r>
    </w:p>
    <w:p w:rsidR="00000000" w:rsidDel="00000000" w:rsidP="00000000" w:rsidRDefault="00000000" w:rsidRPr="00000000" w14:paraId="00000003">
      <w:pPr>
        <w:spacing w:before="240" w:lineRule="auto"/>
        <w:ind w:left="1711" w:hanging="240.99999999999994"/>
        <w:rPr>
          <w:b w:val="1"/>
          <w:sz w:val="24"/>
          <w:szCs w:val="24"/>
        </w:rPr>
      </w:pPr>
      <w:r w:rsidDel="00000000" w:rsidR="00000000" w:rsidRPr="00000000">
        <w:rPr>
          <w:b w:val="1"/>
          <w:sz w:val="24"/>
          <w:szCs w:val="24"/>
          <w:rtl w:val="0"/>
        </w:rPr>
        <w:t xml:space="preserve">第二十四課　キリスト者の生き方　―　識 別</w:t>
      </w:r>
    </w:p>
    <w:p w:rsidR="00000000" w:rsidDel="00000000" w:rsidP="00000000" w:rsidRDefault="00000000" w:rsidRPr="00000000" w14:paraId="00000004">
      <w:pPr>
        <w:spacing w:before="240" w:lineRule="auto"/>
        <w:rPr>
          <w:sz w:val="20"/>
          <w:szCs w:val="20"/>
        </w:rPr>
      </w:pPr>
      <w:r w:rsidDel="00000000" w:rsidR="00000000" w:rsidRPr="00000000">
        <w:rPr>
          <w:b w:val="1"/>
          <w:sz w:val="24"/>
          <w:szCs w:val="24"/>
          <w:rtl w:val="0"/>
        </w:rPr>
        <w:t xml:space="preserve">　　　　　　</w:t>
      </w:r>
      <w:r w:rsidDel="00000000" w:rsidR="00000000" w:rsidRPr="00000000">
        <w:rPr>
          <w:rtl w:val="0"/>
        </w:rPr>
        <w:t xml:space="preserve">「</w:t>
      </w:r>
      <w:r w:rsidDel="00000000" w:rsidR="00000000" w:rsidRPr="00000000">
        <w:rPr>
          <w:b w:val="1"/>
          <w:rtl w:val="0"/>
        </w:rPr>
        <w:t xml:space="preserve">何よりもまず、神の国と神の義を求めなさい</w:t>
      </w:r>
      <w:r w:rsidDel="00000000" w:rsidR="00000000" w:rsidRPr="00000000">
        <w:rPr>
          <w:rtl w:val="0"/>
        </w:rPr>
        <w:t xml:space="preserve">」</w:t>
      </w:r>
      <w:r w:rsidDel="00000000" w:rsidR="00000000" w:rsidRPr="00000000">
        <w:rPr>
          <w:sz w:val="20"/>
          <w:szCs w:val="20"/>
          <w:rtl w:val="0"/>
        </w:rPr>
        <w:t xml:space="preserve">(マタイ6:30-34)</w:t>
      </w:r>
    </w:p>
    <w:p w:rsidR="00000000" w:rsidDel="00000000" w:rsidP="00000000" w:rsidRDefault="00000000" w:rsidRPr="00000000" w14:paraId="00000005">
      <w:pPr>
        <w:spacing w:line="240" w:lineRule="auto"/>
        <w:rPr>
          <w:b w:val="1"/>
          <w:color w:val="17365d"/>
          <w:sz w:val="18"/>
          <w:szCs w:val="18"/>
        </w:rPr>
      </w:pPr>
      <w:r w:rsidDel="00000000" w:rsidR="00000000" w:rsidRPr="00000000">
        <w:rPr>
          <w:color w:val="17365d"/>
          <w:sz w:val="18"/>
          <w:szCs w:val="18"/>
          <w:rtl w:val="0"/>
        </w:rPr>
        <w:t xml:space="preserve">　　　　　　　　　　　　　　　　　　　</w:t>
      </w:r>
      <w:r w:rsidDel="00000000" w:rsidR="00000000" w:rsidRPr="00000000">
        <w:rPr>
          <w:rtl w:val="0"/>
        </w:rPr>
      </w:r>
    </w:p>
    <w:p w:rsidR="00000000" w:rsidDel="00000000" w:rsidP="00000000" w:rsidRDefault="00000000" w:rsidRPr="00000000" w14:paraId="00000006">
      <w:pPr>
        <w:ind w:left="210" w:firstLine="0"/>
        <w:rPr>
          <w:sz w:val="20"/>
          <w:szCs w:val="20"/>
        </w:rPr>
      </w:pPr>
      <w:r w:rsidDel="00000000" w:rsidR="00000000" w:rsidRPr="00000000">
        <w:rPr>
          <w:sz w:val="20"/>
          <w:szCs w:val="20"/>
          <w:rtl w:val="0"/>
        </w:rPr>
        <w:t xml:space="preserve">現代はものすごいスピードで変化している。核の時代、宇宙の時代、情報化の時代、生命操作をする時代など爆発的な変化の時代に、キリスト者として私たちは何を選び、どのように生きていけばよいのか。一年間通して見てきたようにキリストの価値観、キリストの心を自分の心として生きることである。これまでに培われた自分なりの生き方、価値観が、キリストのそれに変えられる必要がある。</w:t>
      </w:r>
    </w:p>
    <w:p w:rsidR="00000000" w:rsidDel="00000000" w:rsidP="00000000" w:rsidRDefault="00000000" w:rsidRPr="00000000" w14:paraId="00000007">
      <w:pPr>
        <w:spacing w:line="240" w:lineRule="auto"/>
        <w:rPr>
          <w:color w:val="17365d"/>
          <w:sz w:val="18"/>
          <w:szCs w:val="18"/>
        </w:rPr>
      </w:pPr>
      <w:r w:rsidDel="00000000" w:rsidR="00000000" w:rsidRPr="00000000">
        <w:rPr>
          <w:rtl w:val="0"/>
        </w:rPr>
      </w:r>
    </w:p>
    <w:p w:rsidR="00000000" w:rsidDel="00000000" w:rsidP="00000000" w:rsidRDefault="00000000" w:rsidRPr="00000000" w14:paraId="00000008">
      <w:pPr>
        <w:rPr/>
      </w:pPr>
      <w:r w:rsidDel="00000000" w:rsidR="00000000" w:rsidRPr="00000000">
        <w:rPr>
          <w:b w:val="1"/>
          <w:rtl w:val="0"/>
        </w:rPr>
        <w:t xml:space="preserve">Ⅰ　キリスト者としての生き方</w:t>
      </w:r>
      <w:r w:rsidDel="00000000" w:rsidR="00000000" w:rsidRPr="00000000">
        <w:rPr>
          <w:rtl w:val="0"/>
        </w:rPr>
        <w:t xml:space="preserve">　―― 本当に重要なことを見分ける力――</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sz w:val="20"/>
          <w:szCs w:val="20"/>
        </w:rPr>
      </w:pPr>
      <w:r w:rsidDel="00000000" w:rsidR="00000000" w:rsidRPr="00000000">
        <w:rPr>
          <w:sz w:val="20"/>
          <w:szCs w:val="20"/>
          <w:u w:val="single"/>
          <w:rtl w:val="0"/>
        </w:rPr>
        <w:t xml:space="preserve">問　日常生活の中で、わたしは何を基準に選びをしているか、振り返ってみよう</w:t>
      </w:r>
      <w:r w:rsidDel="00000000" w:rsidR="00000000" w:rsidRPr="00000000">
        <w:rPr>
          <w:sz w:val="20"/>
          <w:szCs w:val="20"/>
          <w:rtl w:val="0"/>
        </w:rPr>
        <w:t xml:space="preserve">。</w:t>
      </w:r>
    </w:p>
    <w:p w:rsidR="00000000" w:rsidDel="00000000" w:rsidP="00000000" w:rsidRDefault="00000000" w:rsidRPr="00000000" w14:paraId="0000000B">
      <w:pPr>
        <w:rPr>
          <w:sz w:val="20"/>
          <w:szCs w:val="20"/>
        </w:rPr>
      </w:pPr>
      <w:r w:rsidDel="00000000" w:rsidR="00000000" w:rsidRPr="00000000">
        <w:rPr>
          <w:rtl w:val="0"/>
        </w:rPr>
      </w:r>
    </w:p>
    <w:p w:rsidR="00000000" w:rsidDel="00000000" w:rsidP="00000000" w:rsidRDefault="00000000" w:rsidRPr="00000000" w14:paraId="0000000C">
      <w:pPr>
        <w:rPr>
          <w:color w:val="17365d"/>
          <w:sz w:val="20"/>
          <w:szCs w:val="20"/>
        </w:rPr>
      </w:pPr>
      <w:r w:rsidDel="00000000" w:rsidR="00000000" w:rsidRPr="00000000">
        <w:rPr>
          <w:color w:val="17365d"/>
          <w:sz w:val="20"/>
          <w:szCs w:val="20"/>
          <w:rtl w:val="0"/>
        </w:rPr>
        <w:t xml:space="preserve">＊～がしたいという欲望。～が好きか嫌いかという感情。</w:t>
      </w:r>
    </w:p>
    <w:p w:rsidR="00000000" w:rsidDel="00000000" w:rsidP="00000000" w:rsidRDefault="00000000" w:rsidRPr="00000000" w14:paraId="0000000D">
      <w:pPr>
        <w:ind w:firstLine="200"/>
        <w:rPr>
          <w:color w:val="17365d"/>
          <w:sz w:val="20"/>
          <w:szCs w:val="20"/>
        </w:rPr>
      </w:pPr>
      <w:r w:rsidDel="00000000" w:rsidR="00000000" w:rsidRPr="00000000">
        <w:rPr>
          <w:color w:val="17365d"/>
          <w:sz w:val="20"/>
          <w:szCs w:val="20"/>
          <w:rtl w:val="0"/>
        </w:rPr>
        <w:t xml:space="preserve">すべきかすべきではないかという建前？</w:t>
      </w:r>
    </w:p>
    <w:p w:rsidR="00000000" w:rsidDel="00000000" w:rsidP="00000000" w:rsidRDefault="00000000" w:rsidRPr="00000000" w14:paraId="0000000E">
      <w:pPr>
        <w:ind w:firstLine="200"/>
        <w:rPr>
          <w:color w:val="17365d"/>
          <w:sz w:val="20"/>
          <w:szCs w:val="20"/>
        </w:rPr>
      </w:pPr>
      <w:r w:rsidDel="00000000" w:rsidR="00000000" w:rsidRPr="00000000">
        <w:rPr>
          <w:color w:val="17365d"/>
          <w:sz w:val="20"/>
          <w:szCs w:val="20"/>
          <w:rtl w:val="0"/>
        </w:rPr>
        <w:t xml:space="preserve">私たちには本当に重要なことを見分ける力が必要。旧約時代から識別はあった。</w:t>
      </w:r>
    </w:p>
    <w:p w:rsidR="00000000" w:rsidDel="00000000" w:rsidP="00000000" w:rsidRDefault="00000000" w:rsidRPr="00000000" w14:paraId="0000000F">
      <w:pPr>
        <w:ind w:firstLine="200"/>
        <w:rPr>
          <w:sz w:val="20"/>
          <w:szCs w:val="20"/>
        </w:rPr>
      </w:pPr>
      <w:r w:rsidDel="00000000" w:rsidR="00000000" w:rsidRPr="00000000">
        <w:rPr>
          <w:sz w:val="20"/>
          <w:szCs w:val="20"/>
          <w:rtl w:val="0"/>
        </w:rPr>
        <w:t xml:space="preserve">ソロモン「見分ける力が欲しい」</w:t>
      </w:r>
    </w:p>
    <w:p w:rsidR="00000000" w:rsidDel="00000000" w:rsidP="00000000" w:rsidRDefault="00000000" w:rsidRPr="00000000" w14:paraId="00000010">
      <w:pPr>
        <w:ind w:left="420" w:firstLine="0"/>
        <w:rPr>
          <w:color w:val="17365d"/>
          <w:sz w:val="20"/>
          <w:szCs w:val="20"/>
        </w:rPr>
      </w:pPr>
      <w:r w:rsidDel="00000000" w:rsidR="00000000" w:rsidRPr="00000000">
        <w:rPr>
          <w:color w:val="17365d"/>
          <w:sz w:val="20"/>
          <w:szCs w:val="20"/>
          <w:rtl w:val="0"/>
        </w:rPr>
        <w:t xml:space="preserve">王位に就くとき、神から「どんな恵みが欲しいか」と問われる。ソロモンの答えに、神は非常に喜ばれたという記録。</w:t>
      </w:r>
    </w:p>
    <w:p w:rsidR="00000000" w:rsidDel="00000000" w:rsidP="00000000" w:rsidRDefault="00000000" w:rsidRPr="00000000" w14:paraId="00000011">
      <w:pPr>
        <w:spacing w:line="240" w:lineRule="auto"/>
        <w:ind w:firstLine="180"/>
        <w:rPr>
          <w:color w:val="17365d"/>
          <w:sz w:val="18"/>
          <w:szCs w:val="18"/>
        </w:rPr>
      </w:pPr>
      <w:r w:rsidDel="00000000" w:rsidR="00000000" w:rsidRPr="00000000">
        <w:rPr>
          <w:rtl w:val="0"/>
        </w:rPr>
      </w:r>
    </w:p>
    <w:p w:rsidR="00000000" w:rsidDel="00000000" w:rsidP="00000000" w:rsidRDefault="00000000" w:rsidRPr="00000000" w14:paraId="00000012">
      <w:pPr>
        <w:rPr>
          <w:sz w:val="20"/>
          <w:szCs w:val="20"/>
        </w:rPr>
      </w:pPr>
      <w:r w:rsidDel="00000000" w:rsidR="00000000" w:rsidRPr="00000000">
        <w:rPr>
          <w:sz w:val="20"/>
          <w:szCs w:val="20"/>
          <w:rtl w:val="0"/>
        </w:rPr>
        <w:t xml:space="preserve">「主が何をあなたに求めておられるかは、あなたに告げられている。正しく行い、</w:t>
      </w:r>
    </w:p>
    <w:p w:rsidR="00000000" w:rsidDel="00000000" w:rsidP="00000000" w:rsidRDefault="00000000" w:rsidRPr="00000000" w14:paraId="00000013">
      <w:pPr>
        <w:rPr>
          <w:b w:val="1"/>
          <w:sz w:val="20"/>
          <w:szCs w:val="20"/>
        </w:rPr>
      </w:pPr>
      <w:r w:rsidDel="00000000" w:rsidR="00000000" w:rsidRPr="00000000">
        <w:rPr>
          <w:sz w:val="20"/>
          <w:szCs w:val="20"/>
          <w:rtl w:val="0"/>
        </w:rPr>
        <w:t xml:space="preserve">慈しみ深く愛し、あなたの神と共に、へりくだって歩むこと、これである」（ミカ6:8）</w:t>
      </w:r>
      <w:r w:rsidDel="00000000" w:rsidR="00000000" w:rsidRPr="00000000">
        <w:rPr>
          <w:rtl w:val="0"/>
        </w:rPr>
      </w:r>
    </w:p>
    <w:p w:rsidR="00000000" w:rsidDel="00000000" w:rsidP="00000000" w:rsidRDefault="00000000" w:rsidRPr="00000000" w14:paraId="00000014">
      <w:pPr>
        <w:spacing w:line="240" w:lineRule="auto"/>
        <w:rPr>
          <w:color w:val="17365d"/>
          <w:sz w:val="18"/>
          <w:szCs w:val="18"/>
        </w:rPr>
      </w:pPr>
      <w:r w:rsidDel="00000000" w:rsidR="00000000" w:rsidRPr="00000000">
        <w:rPr>
          <w:color w:val="17365d"/>
          <w:sz w:val="18"/>
          <w:szCs w:val="18"/>
          <w:rtl w:val="0"/>
        </w:rPr>
        <w:t xml:space="preserve">　「正しく行え」＝社会的回心　神と人間とすべての被造物のつながりの秩序を正しく保つこと。</w:t>
      </w:r>
    </w:p>
    <w:p w:rsidR="00000000" w:rsidDel="00000000" w:rsidP="00000000" w:rsidRDefault="00000000" w:rsidRPr="00000000" w14:paraId="00000015">
      <w:pPr>
        <w:rPr>
          <w:color w:val="17365d"/>
        </w:rPr>
      </w:pPr>
      <w:r w:rsidDel="00000000" w:rsidR="00000000" w:rsidRPr="00000000">
        <w:rPr>
          <w:sz w:val="20"/>
          <w:szCs w:val="20"/>
          <w:rtl w:val="0"/>
        </w:rPr>
        <w:t xml:space="preserve">　</w:t>
      </w:r>
      <w:r w:rsidDel="00000000" w:rsidR="00000000" w:rsidRPr="00000000">
        <w:rPr>
          <w:color w:val="17365d"/>
          <w:sz w:val="18"/>
          <w:szCs w:val="18"/>
          <w:rtl w:val="0"/>
        </w:rPr>
        <w:t xml:space="preserve">自己中心性→他者中心性</w:t>
      </w:r>
      <w:r w:rsidDel="00000000" w:rsidR="00000000" w:rsidRPr="00000000">
        <w:rPr>
          <w:rtl w:val="0"/>
        </w:rPr>
      </w:r>
    </w:p>
    <w:p w:rsidR="00000000" w:rsidDel="00000000" w:rsidP="00000000" w:rsidRDefault="00000000" w:rsidRPr="00000000" w14:paraId="00000016">
      <w:pPr>
        <w:ind w:left="210" w:hanging="210"/>
        <w:rPr/>
      </w:pPr>
      <w:r w:rsidDel="00000000" w:rsidR="00000000" w:rsidRPr="00000000">
        <w:rPr>
          <w:rtl w:val="0"/>
        </w:rPr>
        <w:t xml:space="preserve">キリストの価値観に従い、キリストの心を心として生きるために、これまでの生き方や</w:t>
      </w:r>
    </w:p>
    <w:p w:rsidR="00000000" w:rsidDel="00000000" w:rsidP="00000000" w:rsidRDefault="00000000" w:rsidRPr="00000000" w14:paraId="00000017">
      <w:pPr>
        <w:ind w:left="210" w:hanging="210"/>
        <w:rPr/>
      </w:pPr>
      <w:r w:rsidDel="00000000" w:rsidR="00000000" w:rsidRPr="00000000">
        <w:rPr>
          <w:rtl w:val="0"/>
        </w:rPr>
        <w:t xml:space="preserve">価値観が変えられる必要がある。これが絶え間ない「回心」の道である。</w:t>
      </w:r>
    </w:p>
    <w:p w:rsidR="00000000" w:rsidDel="00000000" w:rsidP="00000000" w:rsidRDefault="00000000" w:rsidRPr="00000000" w14:paraId="00000018">
      <w:pPr>
        <w:spacing w:line="240" w:lineRule="auto"/>
        <w:ind w:left="210" w:hanging="210"/>
        <w:rPr>
          <w:color w:val="17365d"/>
          <w:sz w:val="18"/>
          <w:szCs w:val="18"/>
        </w:rPr>
      </w:pPr>
      <w:r w:rsidDel="00000000" w:rsidR="00000000" w:rsidRPr="00000000">
        <w:rPr>
          <w:rtl w:val="0"/>
        </w:rPr>
        <w:t xml:space="preserve">　＊</w:t>
      </w:r>
      <w:r w:rsidDel="00000000" w:rsidR="00000000" w:rsidRPr="00000000">
        <w:rPr>
          <w:sz w:val="20"/>
          <w:szCs w:val="20"/>
          <w:rtl w:val="0"/>
        </w:rPr>
        <w:t xml:space="preserve">忙しさの中で見失うもの</w:t>
      </w:r>
      <w:r w:rsidDel="00000000" w:rsidR="00000000" w:rsidRPr="00000000">
        <w:rPr>
          <w:color w:val="17365d"/>
          <w:sz w:val="18"/>
          <w:szCs w:val="18"/>
          <w:rtl w:val="0"/>
        </w:rPr>
        <w:t xml:space="preserve">；「忙しい」＝「心を滅ぼす」</w:t>
      </w:r>
    </w:p>
    <w:p w:rsidR="00000000" w:rsidDel="00000000" w:rsidP="00000000" w:rsidRDefault="00000000" w:rsidRPr="00000000" w14:paraId="00000019">
      <w:pPr>
        <w:spacing w:line="240" w:lineRule="auto"/>
        <w:ind w:left="180" w:hanging="180"/>
        <w:rPr>
          <w:color w:val="17365d"/>
          <w:sz w:val="18"/>
          <w:szCs w:val="18"/>
        </w:rPr>
      </w:pPr>
      <w:r w:rsidDel="00000000" w:rsidR="00000000" w:rsidRPr="00000000">
        <w:rPr>
          <w:color w:val="17365d"/>
          <w:sz w:val="18"/>
          <w:szCs w:val="18"/>
          <w:rtl w:val="0"/>
        </w:rPr>
        <w:t xml:space="preserve">　忙しさの中で大切なものを見失う。物質万能、学歴偏重など偏った価値観からくる忙しさ、これは社会問題である。仕事中毒になると、神との関わり(祈り)人との関わりをないがしろにしてしまう。時間的にも心理的にも「ゆとり」が必要。</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一日の振り返り；毎日の生活の中に現存しておられる神を意識する。</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2" w:right="0" w:hanging="4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霊的識別とは何か</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62" w:right="0" w:firstLine="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教会の中にも修道会の中にも変化があり、伝統を固守しようとする保守的態度と、新しいものを求める進歩的態度がある。何が良く何が真実かということは、古いか新しいかではなく、その基準はあくまでもイエス・キリストにある。</w:t>
      </w:r>
    </w:p>
    <w:p w:rsidR="00000000" w:rsidDel="00000000" w:rsidP="00000000" w:rsidRDefault="00000000" w:rsidRPr="00000000" w14:paraId="0000001E">
      <w:pPr>
        <w:ind w:left="420" w:firstLine="0"/>
        <w:rPr>
          <w:sz w:val="20"/>
          <w:szCs w:val="20"/>
        </w:rPr>
      </w:pPr>
      <w:r w:rsidDel="00000000" w:rsidR="00000000" w:rsidRPr="00000000">
        <w:rPr>
          <w:sz w:val="20"/>
          <w:szCs w:val="20"/>
          <w:rtl w:val="0"/>
        </w:rPr>
        <w:t xml:space="preserve">霊操（Spiritual  Exercise）イグナチオ・ロヨラ</w:t>
      </w:r>
    </w:p>
    <w:p w:rsidR="00000000" w:rsidDel="00000000" w:rsidP="00000000" w:rsidRDefault="00000000" w:rsidRPr="00000000" w14:paraId="0000001F">
      <w:pPr>
        <w:ind w:left="800" w:hanging="800"/>
        <w:rPr>
          <w:sz w:val="20"/>
          <w:szCs w:val="20"/>
        </w:rPr>
      </w:pPr>
      <w:r w:rsidDel="00000000" w:rsidR="00000000" w:rsidRPr="00000000">
        <w:rPr>
          <w:sz w:val="20"/>
          <w:szCs w:val="20"/>
          <w:rtl w:val="0"/>
        </w:rPr>
        <w:t xml:space="preserve">　　　「選定をするとき、あるいは何かを決定するとき、本当に必要なことは一つだけである。神の私に対する呼びかけを探し求めて、それを見出すことである。そのために次の確信が必要である。すなわち神はいつも変わらない愛をもってわたしを呼んでおられる。神は、ご自分の愛の中に生きるようにと、わたしをお創りになった。わたしの救いと幸せが神の愛の中にとどまること以外にはありあえない」</w:t>
      </w:r>
      <w:r w:rsidDel="00000000" w:rsidR="00000000" w:rsidRPr="00000000">
        <w:rPr>
          <w:sz w:val="18"/>
          <w:szCs w:val="18"/>
          <w:rtl w:val="0"/>
        </w:rPr>
        <w:t xml:space="preserve">（S.E.169）</w:t>
      </w:r>
      <w:r w:rsidDel="00000000" w:rsidR="00000000" w:rsidRPr="00000000">
        <w:rPr>
          <w:rtl w:val="0"/>
        </w:rPr>
      </w:r>
    </w:p>
    <w:p w:rsidR="00000000" w:rsidDel="00000000" w:rsidP="00000000" w:rsidRDefault="00000000" w:rsidRPr="00000000" w14:paraId="00000020">
      <w:pPr>
        <w:spacing w:line="240" w:lineRule="auto"/>
        <w:ind w:left="1260" w:hanging="1260"/>
        <w:rPr>
          <w:color w:val="17365d"/>
          <w:sz w:val="18"/>
          <w:szCs w:val="18"/>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21">
      <w:pPr>
        <w:ind w:left="1220" w:hanging="800"/>
        <w:rPr>
          <w:sz w:val="20"/>
          <w:szCs w:val="20"/>
        </w:rPr>
      </w:pPr>
      <w:r w:rsidDel="00000000" w:rsidR="00000000" w:rsidRPr="00000000">
        <w:rPr>
          <w:sz w:val="20"/>
          <w:szCs w:val="20"/>
          <w:rtl w:val="0"/>
        </w:rPr>
        <w:t xml:space="preserve">霊的識別とは、神のみ心、神の望みを求めていくことである。イエスの価値観に従った</w:t>
      </w:r>
    </w:p>
    <w:p w:rsidR="00000000" w:rsidDel="00000000" w:rsidP="00000000" w:rsidRDefault="00000000" w:rsidRPr="00000000" w14:paraId="00000022">
      <w:pPr>
        <w:ind w:left="1220" w:hanging="800"/>
        <w:rPr>
          <w:sz w:val="20"/>
          <w:szCs w:val="20"/>
        </w:rPr>
      </w:pPr>
      <w:r w:rsidDel="00000000" w:rsidR="00000000" w:rsidRPr="00000000">
        <w:rPr>
          <w:sz w:val="20"/>
          <w:szCs w:val="20"/>
          <w:rtl w:val="0"/>
        </w:rPr>
        <w:t xml:space="preserve">選びができるために、神からくる霊の働きを認め、神の霊の促しを見分ける識別という</w:t>
      </w:r>
    </w:p>
    <w:p w:rsidR="00000000" w:rsidDel="00000000" w:rsidP="00000000" w:rsidRDefault="00000000" w:rsidRPr="00000000" w14:paraId="00000023">
      <w:pPr>
        <w:ind w:left="1220" w:hanging="800"/>
        <w:rPr>
          <w:sz w:val="20"/>
          <w:szCs w:val="20"/>
        </w:rPr>
      </w:pPr>
      <w:r w:rsidDel="00000000" w:rsidR="00000000" w:rsidRPr="00000000">
        <w:rPr>
          <w:sz w:val="20"/>
          <w:szCs w:val="20"/>
          <w:rtl w:val="0"/>
        </w:rPr>
        <w:t xml:space="preserve">作業が必要になってくる。</w:t>
      </w:r>
    </w:p>
    <w:p w:rsidR="00000000" w:rsidDel="00000000" w:rsidP="00000000" w:rsidRDefault="00000000" w:rsidRPr="00000000" w14:paraId="00000024">
      <w:pPr>
        <w:spacing w:line="240" w:lineRule="auto"/>
        <w:ind w:left="1220" w:hanging="800"/>
        <w:rPr>
          <w:color w:val="17365d"/>
          <w:sz w:val="18"/>
          <w:szCs w:val="18"/>
        </w:rPr>
      </w:pPr>
      <w:r w:rsidDel="00000000" w:rsidR="00000000" w:rsidRPr="00000000">
        <w:rPr>
          <w:sz w:val="20"/>
          <w:szCs w:val="20"/>
          <w:rtl w:val="0"/>
        </w:rPr>
        <w:t xml:space="preserve">　</w:t>
      </w:r>
      <w:r w:rsidDel="00000000" w:rsidR="00000000" w:rsidRPr="00000000">
        <w:rPr>
          <w:color w:val="17365d"/>
          <w:sz w:val="18"/>
          <w:szCs w:val="18"/>
          <w:rtl w:val="0"/>
        </w:rPr>
        <w:t xml:space="preserve">現代は霊の時代、ということは悪霊も多く働いているということ。道徳も混乱し、一見魅力的</w:t>
      </w:r>
    </w:p>
    <w:p w:rsidR="00000000" w:rsidDel="00000000" w:rsidP="00000000" w:rsidRDefault="00000000" w:rsidRPr="00000000" w14:paraId="00000025">
      <w:pPr>
        <w:spacing w:line="240" w:lineRule="auto"/>
        <w:ind w:left="810" w:hanging="180"/>
        <w:rPr>
          <w:color w:val="17365d"/>
          <w:sz w:val="18"/>
          <w:szCs w:val="18"/>
        </w:rPr>
      </w:pPr>
      <w:r w:rsidDel="00000000" w:rsidR="00000000" w:rsidRPr="00000000">
        <w:rPr>
          <w:color w:val="17365d"/>
          <w:sz w:val="18"/>
          <w:szCs w:val="18"/>
          <w:rtl w:val="0"/>
        </w:rPr>
        <w:t xml:space="preserve">に見える形で、反キリスト的な考えが渦巻いている時代でもある。イエス自身の誘惑の体験(物欲、権力欲、名誉欲)を思い出すことは助けになる。</w:t>
      </w:r>
    </w:p>
    <w:p w:rsidR="00000000" w:rsidDel="00000000" w:rsidP="00000000" w:rsidRDefault="00000000" w:rsidRPr="00000000" w14:paraId="00000026">
      <w:pPr>
        <w:spacing w:line="240" w:lineRule="auto"/>
        <w:ind w:left="1170" w:hanging="540"/>
        <w:rPr>
          <w:color w:val="17365d"/>
          <w:sz w:val="18"/>
          <w:szCs w:val="18"/>
        </w:rPr>
      </w:pPr>
      <w:r w:rsidDel="00000000" w:rsidR="00000000" w:rsidRPr="00000000">
        <w:rPr>
          <w:color w:val="17365d"/>
          <w:sz w:val="18"/>
          <w:szCs w:val="18"/>
          <w:rtl w:val="0"/>
        </w:rPr>
        <w:t xml:space="preserve">どの人にとっても神の望みが優先されるのはいうまでもないが、私たちは安定した楽な生活を</w:t>
      </w:r>
    </w:p>
    <w:p w:rsidR="00000000" w:rsidDel="00000000" w:rsidP="00000000" w:rsidRDefault="00000000" w:rsidRPr="00000000" w14:paraId="00000027">
      <w:pPr>
        <w:spacing w:line="240" w:lineRule="auto"/>
        <w:ind w:left="1170" w:hanging="540"/>
        <w:rPr>
          <w:color w:val="17365d"/>
          <w:sz w:val="18"/>
          <w:szCs w:val="18"/>
        </w:rPr>
      </w:pPr>
      <w:r w:rsidDel="00000000" w:rsidR="00000000" w:rsidRPr="00000000">
        <w:rPr>
          <w:color w:val="17365d"/>
          <w:sz w:val="18"/>
          <w:szCs w:val="18"/>
          <w:rtl w:val="0"/>
        </w:rPr>
        <w:t xml:space="preserve">選ぶ傾向がある。私たちはどちらの道をとればよいのか。</w:t>
      </w:r>
    </w:p>
    <w:p w:rsidR="00000000" w:rsidDel="00000000" w:rsidP="00000000" w:rsidRDefault="00000000" w:rsidRPr="00000000" w14:paraId="00000028">
      <w:pPr>
        <w:spacing w:line="240" w:lineRule="auto"/>
        <w:ind w:left="810" w:hanging="180"/>
        <w:rPr>
          <w:color w:val="17365d"/>
          <w:sz w:val="18"/>
          <w:szCs w:val="18"/>
        </w:rPr>
      </w:pPr>
      <w:r w:rsidDel="00000000" w:rsidR="00000000" w:rsidRPr="00000000">
        <w:rPr>
          <w:rtl w:val="0"/>
        </w:rPr>
      </w:r>
    </w:p>
    <w:p w:rsidR="00000000" w:rsidDel="00000000" w:rsidP="00000000" w:rsidRDefault="00000000" w:rsidRPr="00000000" w14:paraId="00000029">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562" w:right="0" w:hanging="42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識別の前段階：</w:t>
      </w: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識別の能力は段階的に養っていくもの、訓練しながら育っていくもの。</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 w:right="0" w:firstLine="40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①　自分自身を知る（自己観察）。</w:t>
      </w:r>
      <w:r w:rsidDel="00000000" w:rsidR="00000000" w:rsidRPr="00000000">
        <w:rPr>
          <w:rtl w:val="0"/>
        </w:rPr>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38" w:right="0" w:firstLine="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自分はどの能力を使って物事を判断する傾向があるか。</w:t>
      </w:r>
    </w:p>
    <w:p w:rsidR="00000000" w:rsidDel="00000000" w:rsidP="00000000" w:rsidRDefault="00000000" w:rsidRPr="00000000" w14:paraId="0000002C">
      <w:pPr>
        <w:spacing w:line="240" w:lineRule="auto"/>
        <w:ind w:left="1050" w:firstLine="0"/>
        <w:rPr/>
      </w:pPr>
      <w:r w:rsidDel="00000000" w:rsidR="00000000" w:rsidRPr="00000000">
        <w:rPr>
          <w:color w:val="17365d"/>
          <w:sz w:val="18"/>
          <w:szCs w:val="18"/>
          <w:rtl w:val="0"/>
        </w:rPr>
        <w:t xml:space="preserve">人間は誰にも、感情の部分、霊的部分、知性の部分、肉体の部分がある。これら４つが調和を保ちながら協力しあっている。</w:t>
      </w:r>
      <w:r w:rsidDel="00000000" w:rsidR="00000000" w:rsidRPr="00000000">
        <w:rPr>
          <w:rtl w:val="0"/>
        </w:rPr>
      </w:r>
    </w:p>
    <w:p w:rsidR="00000000" w:rsidDel="00000000" w:rsidP="00000000" w:rsidRDefault="00000000" w:rsidRPr="00000000" w14:paraId="0000002D">
      <w:pPr>
        <w:ind w:firstLine="700"/>
        <w:rPr>
          <w:sz w:val="20"/>
          <w:szCs w:val="20"/>
        </w:rPr>
      </w:pPr>
      <w:r w:rsidDel="00000000" w:rsidR="00000000" w:rsidRPr="00000000">
        <w:rPr>
          <w:color w:val="17365d"/>
          <w:sz w:val="20"/>
          <w:szCs w:val="20"/>
          <w:shd w:fill="d9d9d9" w:val="clear"/>
          <w:rtl w:val="0"/>
        </w:rPr>
        <w:t xml:space="preserve">a　</w:t>
      </w:r>
      <w:r w:rsidDel="00000000" w:rsidR="00000000" w:rsidRPr="00000000">
        <w:rPr>
          <w:sz w:val="20"/>
          <w:szCs w:val="20"/>
          <w:shd w:fill="d9d9d9" w:val="clear"/>
          <w:rtl w:val="0"/>
        </w:rPr>
        <w:t xml:space="preserve">感情の部分</w:t>
      </w:r>
      <w:r w:rsidDel="00000000" w:rsidR="00000000" w:rsidRPr="00000000">
        <w:rPr>
          <w:sz w:val="20"/>
          <w:szCs w:val="20"/>
          <w:rtl w:val="0"/>
        </w:rPr>
        <w:t xml:space="preserve">；自分がどのような霊に動かされているかに気付くこと。</w:t>
      </w:r>
    </w:p>
    <w:p w:rsidR="00000000" w:rsidDel="00000000" w:rsidP="00000000" w:rsidRDefault="00000000" w:rsidRPr="00000000" w14:paraId="0000002E">
      <w:pPr>
        <w:ind w:firstLine="1000"/>
        <w:rPr>
          <w:sz w:val="20"/>
          <w:szCs w:val="20"/>
        </w:rPr>
      </w:pPr>
      <w:r w:rsidDel="00000000" w:rsidR="00000000" w:rsidRPr="00000000">
        <w:rPr>
          <w:sz w:val="20"/>
          <w:szCs w:val="20"/>
          <w:rtl w:val="0"/>
        </w:rPr>
        <w:t xml:space="preserve">聖霊も悪霊も自分の「心の動き」を通して働く。「心の動き」とは、感じ、気持</w:t>
      </w:r>
    </w:p>
    <w:p w:rsidR="00000000" w:rsidDel="00000000" w:rsidP="00000000" w:rsidRDefault="00000000" w:rsidRPr="00000000" w14:paraId="0000002F">
      <w:pPr>
        <w:ind w:firstLine="1000"/>
        <w:rPr>
          <w:sz w:val="20"/>
          <w:szCs w:val="20"/>
        </w:rPr>
      </w:pPr>
      <w:r w:rsidDel="00000000" w:rsidR="00000000" w:rsidRPr="00000000">
        <w:rPr>
          <w:sz w:val="20"/>
          <w:szCs w:val="20"/>
          <w:rtl w:val="0"/>
        </w:rPr>
        <w:t xml:space="preserve">ち、感情、気分、印象、最初に浮かんだ思いなどによって知ることができる。</w:t>
      </w:r>
    </w:p>
    <w:p w:rsidR="00000000" w:rsidDel="00000000" w:rsidP="00000000" w:rsidRDefault="00000000" w:rsidRPr="00000000" w14:paraId="00000030">
      <w:pPr>
        <w:spacing w:line="240" w:lineRule="auto"/>
        <w:ind w:left="4650" w:hanging="3600"/>
        <w:rPr>
          <w:sz w:val="20"/>
          <w:szCs w:val="20"/>
        </w:rPr>
      </w:pPr>
      <w:r w:rsidDel="00000000" w:rsidR="00000000" w:rsidRPr="00000000">
        <w:rPr>
          <w:sz w:val="20"/>
          <w:szCs w:val="20"/>
          <w:rtl w:val="0"/>
        </w:rPr>
        <w:t xml:space="preserve">これは自分についてどんな傾向を語っているか？</w:t>
      </w:r>
    </w:p>
    <w:p w:rsidR="00000000" w:rsidDel="00000000" w:rsidP="00000000" w:rsidRDefault="00000000" w:rsidRPr="00000000" w14:paraId="00000031">
      <w:pPr>
        <w:spacing w:line="240" w:lineRule="auto"/>
        <w:ind w:left="4290" w:hanging="3240"/>
        <w:rPr>
          <w:color w:val="17365d"/>
          <w:sz w:val="18"/>
          <w:szCs w:val="18"/>
        </w:rPr>
      </w:pPr>
      <w:r w:rsidDel="00000000" w:rsidR="00000000" w:rsidRPr="00000000">
        <w:rPr>
          <w:color w:val="17365d"/>
          <w:sz w:val="18"/>
          <w:szCs w:val="18"/>
          <w:rtl w:val="0"/>
        </w:rPr>
        <w:t xml:space="preserve">（嬉しい、悲しい、重い、うきうき、いらいら、妬み、不愉快、嫌気、落ち込み、失望）</w:t>
      </w:r>
    </w:p>
    <w:p w:rsidR="00000000" w:rsidDel="00000000" w:rsidP="00000000" w:rsidRDefault="00000000" w:rsidRPr="00000000" w14:paraId="00000032">
      <w:pPr>
        <w:spacing w:line="240" w:lineRule="auto"/>
        <w:ind w:left="1050" w:firstLine="0"/>
        <w:rPr>
          <w:color w:val="17365d"/>
          <w:sz w:val="18"/>
          <w:szCs w:val="18"/>
        </w:rPr>
      </w:pPr>
      <w:r w:rsidDel="00000000" w:rsidR="00000000" w:rsidRPr="00000000">
        <w:rPr>
          <w:color w:val="17365d"/>
          <w:sz w:val="18"/>
          <w:szCs w:val="18"/>
          <w:rtl w:val="0"/>
        </w:rPr>
        <w:t xml:space="preserve">感情は外的出来事によって作られるのではなく、何かの出来事に出会うと瞬時にそれについての思考が働く。(自動思考)その思考から感情が生じる。自分の中に起る心の動きに敏感になると、自分が何に捕らわれているか、何にこだわっているか気付く。自分が解放されていないところを知ること、それを意識していくことが識別の基本。</w:t>
      </w:r>
    </w:p>
    <w:p w:rsidR="00000000" w:rsidDel="00000000" w:rsidP="00000000" w:rsidRDefault="00000000" w:rsidRPr="00000000" w14:paraId="00000033">
      <w:pPr>
        <w:spacing w:line="240" w:lineRule="auto"/>
        <w:ind w:firstLine="1080"/>
        <w:rPr>
          <w:color w:val="17365d"/>
          <w:sz w:val="18"/>
          <w:szCs w:val="18"/>
        </w:rPr>
      </w:pPr>
      <w:r w:rsidDel="00000000" w:rsidR="00000000" w:rsidRPr="00000000">
        <w:rPr>
          <w:color w:val="17365d"/>
          <w:sz w:val="18"/>
          <w:szCs w:val="18"/>
          <w:rtl w:val="0"/>
        </w:rPr>
        <w:t xml:space="preserve">ex　*難しい仕事⇒自分には能力がない(思考)⇒私にはできないと負担（嫌だ、重い気分）</w:t>
      </w:r>
    </w:p>
    <w:p w:rsidR="00000000" w:rsidDel="00000000" w:rsidP="00000000" w:rsidRDefault="00000000" w:rsidRPr="00000000" w14:paraId="00000034">
      <w:pPr>
        <w:spacing w:line="240" w:lineRule="auto"/>
        <w:ind w:firstLine="1440"/>
        <w:rPr>
          <w:color w:val="17365d"/>
          <w:sz w:val="18"/>
          <w:szCs w:val="18"/>
        </w:rPr>
      </w:pPr>
      <w:r w:rsidDel="00000000" w:rsidR="00000000" w:rsidRPr="00000000">
        <w:rPr>
          <w:color w:val="17365d"/>
          <w:sz w:val="18"/>
          <w:szCs w:val="18"/>
          <w:rtl w:val="0"/>
        </w:rPr>
        <w:t xml:space="preserve">*出会い⇒あの人はどうも虫が好かない⇒相手への妬み</w:t>
      </w:r>
    </w:p>
    <w:p w:rsidR="00000000" w:rsidDel="00000000" w:rsidP="00000000" w:rsidRDefault="00000000" w:rsidRPr="00000000" w14:paraId="00000035">
      <w:pPr>
        <w:ind w:firstLine="600"/>
        <w:rPr>
          <w:sz w:val="20"/>
          <w:szCs w:val="20"/>
        </w:rPr>
      </w:pPr>
      <w:r w:rsidDel="00000000" w:rsidR="00000000" w:rsidRPr="00000000">
        <w:rPr>
          <w:sz w:val="20"/>
          <w:szCs w:val="20"/>
          <w:shd w:fill="d9d9d9" w:val="clear"/>
          <w:rtl w:val="0"/>
        </w:rPr>
        <w:t xml:space="preserve">b霊的部分</w:t>
      </w:r>
      <w:r w:rsidDel="00000000" w:rsidR="00000000" w:rsidRPr="00000000">
        <w:rPr>
          <w:sz w:val="20"/>
          <w:szCs w:val="20"/>
          <w:rtl w:val="0"/>
        </w:rPr>
        <w:t xml:space="preserve">　魂の底に誰もが与えられている直観的能力。　</w:t>
      </w:r>
    </w:p>
    <w:p w:rsidR="00000000" w:rsidDel="00000000" w:rsidP="00000000" w:rsidRDefault="00000000" w:rsidRPr="00000000" w14:paraId="00000036">
      <w:pPr>
        <w:ind w:firstLine="600"/>
        <w:rPr>
          <w:color w:val="17365d"/>
          <w:sz w:val="20"/>
          <w:szCs w:val="20"/>
        </w:rPr>
      </w:pPr>
      <w:r w:rsidDel="00000000" w:rsidR="00000000" w:rsidRPr="00000000">
        <w:rPr>
          <w:sz w:val="20"/>
          <w:szCs w:val="20"/>
          <w:shd w:fill="d9d9d9" w:val="clear"/>
          <w:rtl w:val="0"/>
        </w:rPr>
        <w:t xml:space="preserve">c知的部分</w:t>
      </w:r>
      <w:r w:rsidDel="00000000" w:rsidR="00000000" w:rsidRPr="00000000">
        <w:rPr>
          <w:sz w:val="20"/>
          <w:szCs w:val="20"/>
          <w:rtl w:val="0"/>
        </w:rPr>
        <w:t xml:space="preserve">　理性的に考える、知性を使って客観的に自分の能力をみる。</w:t>
      </w:r>
      <w:r w:rsidDel="00000000" w:rsidR="00000000" w:rsidRPr="00000000">
        <w:rPr>
          <w:rtl w:val="0"/>
        </w:rPr>
      </w:r>
    </w:p>
    <w:p w:rsidR="00000000" w:rsidDel="00000000" w:rsidP="00000000" w:rsidRDefault="00000000" w:rsidRPr="00000000" w14:paraId="00000037">
      <w:pPr>
        <w:spacing w:line="240" w:lineRule="auto"/>
        <w:ind w:firstLine="600"/>
        <w:rPr>
          <w:sz w:val="20"/>
          <w:szCs w:val="20"/>
        </w:rPr>
      </w:pPr>
      <w:r w:rsidDel="00000000" w:rsidR="00000000" w:rsidRPr="00000000">
        <w:rPr>
          <w:sz w:val="20"/>
          <w:szCs w:val="20"/>
          <w:shd w:fill="d9d9d9" w:val="clear"/>
          <w:rtl w:val="0"/>
        </w:rPr>
        <w:t xml:space="preserve">d肉体の部分</w:t>
      </w:r>
      <w:r w:rsidDel="00000000" w:rsidR="00000000" w:rsidRPr="00000000">
        <w:rPr>
          <w:sz w:val="20"/>
          <w:szCs w:val="20"/>
          <w:rtl w:val="0"/>
        </w:rPr>
        <w:t xml:space="preserve">「自分のからだに聴く」ということ。</w:t>
      </w:r>
    </w:p>
    <w:p w:rsidR="00000000" w:rsidDel="00000000" w:rsidP="00000000" w:rsidRDefault="00000000" w:rsidRPr="00000000" w14:paraId="00000038">
      <w:pPr>
        <w:spacing w:line="240" w:lineRule="auto"/>
        <w:ind w:left="1050" w:firstLine="0"/>
        <w:rPr>
          <w:sz w:val="20"/>
          <w:szCs w:val="20"/>
        </w:rPr>
      </w:pPr>
      <w:r w:rsidDel="00000000" w:rsidR="00000000" w:rsidRPr="00000000">
        <w:rPr>
          <w:sz w:val="20"/>
          <w:szCs w:val="20"/>
          <w:rtl w:val="0"/>
        </w:rPr>
        <w:t xml:space="preserve">からだが頭や感情と別の働きをしていることに気が付くことにも注意を向ける。</w:t>
      </w:r>
    </w:p>
    <w:p w:rsidR="00000000" w:rsidDel="00000000" w:rsidP="00000000" w:rsidRDefault="00000000" w:rsidRPr="00000000" w14:paraId="00000039">
      <w:pPr>
        <w:spacing w:line="240" w:lineRule="auto"/>
        <w:ind w:left="1260" w:firstLine="0"/>
        <w:rPr>
          <w:color w:val="17365d"/>
          <w:sz w:val="18"/>
          <w:szCs w:val="18"/>
        </w:rPr>
      </w:pPr>
      <w:r w:rsidDel="00000000" w:rsidR="00000000" w:rsidRPr="00000000">
        <w:rPr>
          <w:color w:val="17365d"/>
          <w:sz w:val="18"/>
          <w:szCs w:val="18"/>
          <w:rtl w:val="0"/>
        </w:rPr>
        <w:t xml:space="preserve">からだは言語化される前に「ちょっと違う」とか「腹に落ちた」というように体の内側で感じていること。どっちの方に行けば自分の体に力が湧くか、体の反応をみる。</w:t>
      </w:r>
    </w:p>
    <w:p w:rsidR="00000000" w:rsidDel="00000000" w:rsidP="00000000" w:rsidRDefault="00000000" w:rsidRPr="00000000" w14:paraId="0000003A">
      <w:pPr>
        <w:ind w:left="525" w:hanging="210"/>
        <w:rPr/>
      </w:pPr>
      <w:r w:rsidDel="00000000" w:rsidR="00000000" w:rsidRPr="00000000">
        <w:rPr>
          <w:rtl w:val="0"/>
        </w:rPr>
        <w:t xml:space="preserve">② 自分の持っている神様のイメージに気付く。</w:t>
      </w:r>
    </w:p>
    <w:p w:rsidR="00000000" w:rsidDel="00000000" w:rsidP="00000000" w:rsidRDefault="00000000" w:rsidRPr="00000000" w14:paraId="0000003B">
      <w:pPr>
        <w:ind w:left="525" w:firstLine="100"/>
        <w:rPr>
          <w:sz w:val="20"/>
          <w:szCs w:val="20"/>
        </w:rPr>
      </w:pPr>
      <w:r w:rsidDel="00000000" w:rsidR="00000000" w:rsidRPr="00000000">
        <w:rPr>
          <w:sz w:val="20"/>
          <w:szCs w:val="20"/>
          <w:rtl w:val="0"/>
        </w:rPr>
        <w:t xml:space="preserve">自分が持っている神様の姿がイエスの示した神と違ってはいないか。</w:t>
      </w:r>
    </w:p>
    <w:p w:rsidR="00000000" w:rsidDel="00000000" w:rsidP="00000000" w:rsidRDefault="00000000" w:rsidRPr="00000000" w14:paraId="0000003C">
      <w:pPr>
        <w:ind w:left="525" w:firstLine="0"/>
        <w:rPr>
          <w:sz w:val="20"/>
          <w:szCs w:val="20"/>
        </w:rPr>
      </w:pPr>
      <w:r w:rsidDel="00000000" w:rsidR="00000000" w:rsidRPr="00000000">
        <w:rPr>
          <w:color w:val="17365d"/>
          <w:sz w:val="18"/>
          <w:szCs w:val="18"/>
          <w:rtl w:val="0"/>
        </w:rPr>
        <w:t xml:space="preserve">ex.ファリサイ派の人たちの持っていた神のイメージとイエスの示した神のイメージは違った。</w:t>
      </w:r>
      <w:r w:rsidDel="00000000" w:rsidR="00000000" w:rsidRPr="00000000">
        <w:rPr>
          <w:rtl w:val="0"/>
        </w:rPr>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2"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自分が作り出した神のイメージ、厳しい神のイメージ、裁く神・・・</w:t>
      </w:r>
      <w:r w:rsidDel="00000000" w:rsidR="00000000" w:rsidRPr="00000000">
        <w:rPr>
          <w:rtl w:val="0"/>
        </w:rPr>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single"/>
          <w:shd w:fill="auto" w:val="clear"/>
          <w:vertAlign w:val="baseline"/>
          <w:rtl w:val="0"/>
        </w:rPr>
        <w:t xml:space="preserve">問　あなたは神さまにどのようなイメージを持っていますか</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36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自分の神イメージとイエスの教えてくださった神イメージの違いに気付くとすれば大きな</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36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回心である。</w:t>
      </w:r>
    </w:p>
    <w:p w:rsidR="00000000" w:rsidDel="00000000" w:rsidP="00000000" w:rsidRDefault="00000000" w:rsidRPr="00000000" w14:paraId="00000041">
      <w:pPr>
        <w:spacing w:line="240" w:lineRule="auto"/>
        <w:ind w:left="714" w:hanging="630"/>
        <w:rPr>
          <w:color w:val="17365d"/>
          <w:sz w:val="18"/>
          <w:szCs w:val="18"/>
        </w:rPr>
      </w:pPr>
      <w:r w:rsidDel="00000000" w:rsidR="00000000" w:rsidRPr="00000000">
        <w:rPr>
          <w:rtl w:val="0"/>
        </w:rPr>
        <w:t xml:space="preserve">３．霊的識別の実際：</w:t>
      </w:r>
      <w:r w:rsidDel="00000000" w:rsidR="00000000" w:rsidRPr="00000000">
        <w:rPr>
          <w:color w:val="17365d"/>
          <w:sz w:val="18"/>
          <w:szCs w:val="18"/>
          <w:rtl w:val="0"/>
        </w:rPr>
        <w:t xml:space="preserve">人間は宇宙にただひとつの選択を許された生物。選択は私たちが人間として与えられた最高の贈り物。そこには責任が伴う。</w:t>
      </w:r>
    </w:p>
    <w:p w:rsidR="00000000" w:rsidDel="00000000" w:rsidP="00000000" w:rsidRDefault="00000000" w:rsidRPr="00000000" w14:paraId="00000042">
      <w:pPr>
        <w:spacing w:line="240" w:lineRule="auto"/>
        <w:ind w:left="2220" w:hanging="1800"/>
        <w:rPr>
          <w:color w:val="17365d"/>
          <w:sz w:val="18"/>
          <w:szCs w:val="18"/>
        </w:rPr>
      </w:pPr>
      <w:r w:rsidDel="00000000" w:rsidR="00000000" w:rsidRPr="00000000">
        <w:rPr>
          <w:color w:val="17365d"/>
          <w:sz w:val="18"/>
          <w:szCs w:val="18"/>
          <w:rtl w:val="0"/>
        </w:rPr>
        <w:t xml:space="preserve">　悩んだり迷ったりの人生で選びが大切。重大な事柄の識別なら同伴者が必要。謙虚な心で神の</w:t>
      </w:r>
    </w:p>
    <w:p w:rsidR="00000000" w:rsidDel="00000000" w:rsidP="00000000" w:rsidRDefault="00000000" w:rsidRPr="00000000" w14:paraId="00000043">
      <w:pPr>
        <w:spacing w:line="240" w:lineRule="auto"/>
        <w:ind w:left="2250" w:hanging="1620"/>
        <w:rPr>
          <w:color w:val="17365d"/>
          <w:sz w:val="18"/>
          <w:szCs w:val="18"/>
        </w:rPr>
      </w:pPr>
      <w:r w:rsidDel="00000000" w:rsidR="00000000" w:rsidRPr="00000000">
        <w:rPr>
          <w:color w:val="17365d"/>
          <w:sz w:val="18"/>
          <w:szCs w:val="18"/>
          <w:rtl w:val="0"/>
        </w:rPr>
        <w:t xml:space="preserve">お心を受け入れる透明さ、心身健康であること。</w:t>
      </w:r>
    </w:p>
    <w:p w:rsidR="00000000" w:rsidDel="00000000" w:rsidP="00000000" w:rsidRDefault="00000000" w:rsidRPr="00000000" w14:paraId="00000044">
      <w:pPr>
        <w:ind w:left="2420" w:hanging="2000"/>
        <w:rPr>
          <w:sz w:val="20"/>
          <w:szCs w:val="20"/>
        </w:rPr>
      </w:pPr>
      <w:r w:rsidDel="00000000" w:rsidR="00000000" w:rsidRPr="00000000">
        <w:rPr>
          <w:sz w:val="20"/>
          <w:szCs w:val="20"/>
          <w:rtl w:val="0"/>
        </w:rPr>
        <w:t xml:space="preserve">神のお望みは何か？聖霊の光を願い、自分の能力のいずれかを用いて、祈りの中で識別</w:t>
      </w:r>
    </w:p>
    <w:p w:rsidR="00000000" w:rsidDel="00000000" w:rsidP="00000000" w:rsidRDefault="00000000" w:rsidRPr="00000000" w14:paraId="00000045">
      <w:pPr>
        <w:ind w:left="2420" w:hanging="2000"/>
        <w:rPr>
          <w:sz w:val="20"/>
          <w:szCs w:val="20"/>
        </w:rPr>
      </w:pPr>
      <w:r w:rsidDel="00000000" w:rsidR="00000000" w:rsidRPr="00000000">
        <w:rPr>
          <w:sz w:val="20"/>
          <w:szCs w:val="20"/>
          <w:rtl w:val="0"/>
        </w:rPr>
        <w:t xml:space="preserve">を行う。</w:t>
      </w:r>
    </w:p>
    <w:p w:rsidR="00000000" w:rsidDel="00000000" w:rsidP="00000000" w:rsidRDefault="00000000" w:rsidRPr="00000000" w14:paraId="00000046">
      <w:pPr>
        <w:ind w:left="420" w:firstLine="0"/>
        <w:rPr/>
      </w:pPr>
      <w:r w:rsidDel="00000000" w:rsidR="00000000" w:rsidRPr="00000000">
        <w:rPr>
          <w:sz w:val="20"/>
          <w:szCs w:val="20"/>
          <w:rtl w:val="0"/>
        </w:rPr>
        <w:t xml:space="preserve">どちらの道も良いものである。より良いものは何かを福音の光のもとイエスの価値基準に従って識別する。</w:t>
      </w:r>
      <w:r w:rsidDel="00000000" w:rsidR="00000000" w:rsidRPr="00000000">
        <w:rPr>
          <w:color w:val="17365d"/>
          <w:sz w:val="18"/>
          <w:szCs w:val="18"/>
          <w:rtl w:val="0"/>
        </w:rPr>
        <w:t xml:space="preserve">ＡかＢかと固定的に考えない。</w:t>
      </w:r>
      <w:r w:rsidDel="00000000" w:rsidR="00000000" w:rsidRPr="00000000">
        <w:rPr>
          <w:rtl w:val="0"/>
        </w:rPr>
      </w:r>
    </w:p>
    <w:p w:rsidR="00000000" w:rsidDel="00000000" w:rsidP="00000000" w:rsidRDefault="00000000" w:rsidRPr="00000000" w14:paraId="00000047">
      <w:pPr>
        <w:ind w:firstLine="630"/>
        <w:rPr>
          <w:shd w:fill="d9d9d9" w:val="clear"/>
        </w:rPr>
      </w:pPr>
      <w:r w:rsidDel="00000000" w:rsidR="00000000" w:rsidRPr="00000000">
        <w:rPr>
          <w:shd w:fill="d9d9d9" w:val="clear"/>
          <w:rtl w:val="0"/>
        </w:rPr>
        <w:t xml:space="preserve">識別の三つの時</w:t>
      </w:r>
    </w:p>
    <w:p w:rsidR="00000000" w:rsidDel="00000000" w:rsidP="00000000" w:rsidRDefault="00000000" w:rsidRPr="00000000" w14:paraId="00000048">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「躊躇することも間違うこともできないくらいに、神の呼びかけがはっきりしていて」（176）」魂の底に光がさすように直観的にわかるという「時」。</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 w:right="0" w:firstLine="432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パウロの回心、マタイの召命</w:t>
      </w:r>
      <w:r w:rsidDel="00000000" w:rsidR="00000000" w:rsidRPr="00000000">
        <w:rPr>
          <w:rtl w:val="0"/>
        </w:rPr>
      </w:r>
    </w:p>
    <w:p w:rsidR="00000000" w:rsidDel="00000000" w:rsidP="00000000" w:rsidRDefault="00000000" w:rsidRPr="00000000" w14:paraId="0000004A">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990"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心(感情の部分)の中にいろいろな変化を感じている状態のときは、恵みに満ちたふさわしい「時」。</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9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心の動きを通して神のみ旨を探す。AかBのどちらがプラスの感情、積極的な心の動きがあるかを比べてみる。</w:t>
      </w:r>
    </w:p>
    <w:p w:rsidR="00000000" w:rsidDel="00000000" w:rsidP="00000000" w:rsidRDefault="00000000" w:rsidRPr="00000000" w14:paraId="0000004C">
      <w:pPr>
        <w:ind w:firstLine="1260"/>
        <w:rPr>
          <w:sz w:val="18"/>
          <w:szCs w:val="18"/>
        </w:rPr>
      </w:pPr>
      <w:r w:rsidDel="00000000" w:rsidR="00000000" w:rsidRPr="00000000">
        <w:rPr>
          <w:sz w:val="18"/>
          <w:szCs w:val="18"/>
          <w:rtl w:val="0"/>
        </w:rPr>
        <w:t xml:space="preserve">*どんな喜び、不安を感じるか？（Ａの場合、Ｂの場合）</w:t>
      </w:r>
    </w:p>
    <w:p w:rsidR="00000000" w:rsidDel="00000000" w:rsidP="00000000" w:rsidRDefault="00000000" w:rsidRPr="00000000" w14:paraId="0000004D">
      <w:pPr>
        <w:ind w:firstLine="1260"/>
        <w:rPr>
          <w:sz w:val="18"/>
          <w:szCs w:val="18"/>
        </w:rPr>
      </w:pPr>
      <w:r w:rsidDel="00000000" w:rsidR="00000000" w:rsidRPr="00000000">
        <w:rPr>
          <w:sz w:val="18"/>
          <w:szCs w:val="18"/>
          <w:rtl w:val="0"/>
        </w:rPr>
        <w:t xml:space="preserve">*Ａの場合、Ｂの場合、どちらに深いレベルでの生きがいや満足感を感じるか？</w:t>
      </w:r>
    </w:p>
    <w:p w:rsidR="00000000" w:rsidDel="00000000" w:rsidP="00000000" w:rsidRDefault="00000000" w:rsidRPr="00000000" w14:paraId="0000004E">
      <w:pPr>
        <w:ind w:firstLine="3420"/>
        <w:rPr>
          <w:color w:val="17365d"/>
          <w:sz w:val="18"/>
          <w:szCs w:val="18"/>
        </w:rPr>
      </w:pPr>
      <w:r w:rsidDel="00000000" w:rsidR="00000000" w:rsidRPr="00000000">
        <w:rPr>
          <w:color w:val="17365d"/>
          <w:sz w:val="18"/>
          <w:szCs w:val="18"/>
          <w:rtl w:val="0"/>
        </w:rPr>
        <w:t xml:space="preserve">自由、愛をより強く感じるか？ある程度の時間が必要。</w:t>
      </w:r>
    </w:p>
    <w:p w:rsidR="00000000" w:rsidDel="00000000" w:rsidP="00000000" w:rsidRDefault="00000000" w:rsidRPr="00000000" w14:paraId="0000004F">
      <w:pPr>
        <w:ind w:firstLine="600"/>
        <w:rPr>
          <w:sz w:val="20"/>
          <w:szCs w:val="20"/>
        </w:rPr>
      </w:pPr>
      <w:r w:rsidDel="00000000" w:rsidR="00000000" w:rsidRPr="00000000">
        <w:rPr>
          <w:sz w:val="20"/>
          <w:szCs w:val="20"/>
          <w:rtl w:val="0"/>
        </w:rPr>
        <w:t xml:space="preserve">③　心が冷静で落ち着いている「時」。</w:t>
      </w:r>
    </w:p>
    <w:p w:rsidR="00000000" w:rsidDel="00000000" w:rsidP="00000000" w:rsidRDefault="00000000" w:rsidRPr="00000000" w14:paraId="00000050">
      <w:pPr>
        <w:ind w:firstLine="1400"/>
        <w:rPr>
          <w:sz w:val="20"/>
          <w:szCs w:val="20"/>
        </w:rPr>
      </w:pPr>
      <w:r w:rsidDel="00000000" w:rsidR="00000000" w:rsidRPr="00000000">
        <w:rPr>
          <w:sz w:val="20"/>
          <w:szCs w:val="20"/>
          <w:rtl w:val="0"/>
        </w:rPr>
        <w:t xml:space="preserve">知性を使って考え、判断し、理性的に選ぶ。</w:t>
      </w:r>
    </w:p>
    <w:p w:rsidR="00000000" w:rsidDel="00000000" w:rsidP="00000000" w:rsidRDefault="00000000" w:rsidRPr="00000000" w14:paraId="00000051">
      <w:pPr>
        <w:ind w:left="1010" w:hanging="800"/>
        <w:rPr>
          <w:sz w:val="18"/>
          <w:szCs w:val="18"/>
        </w:rPr>
      </w:pPr>
      <w:r w:rsidDel="00000000" w:rsidR="00000000" w:rsidRPr="00000000">
        <w:rPr>
          <w:sz w:val="20"/>
          <w:szCs w:val="20"/>
          <w:rtl w:val="0"/>
        </w:rPr>
        <w:t xml:space="preserve">　　   　</w:t>
      </w:r>
      <w:r w:rsidDel="00000000" w:rsidR="00000000" w:rsidRPr="00000000">
        <w:rPr>
          <w:sz w:val="18"/>
          <w:szCs w:val="18"/>
          <w:rtl w:val="0"/>
        </w:rPr>
        <w:t xml:space="preserve"> *②と③を組み合わせて識別することが多い。</w:t>
      </w:r>
    </w:p>
    <w:p w:rsidR="00000000" w:rsidDel="00000000" w:rsidP="00000000" w:rsidRDefault="00000000" w:rsidRPr="00000000" w14:paraId="00000052">
      <w:pPr>
        <w:ind w:left="144" w:hanging="0.9999999999999964"/>
        <w:rPr>
          <w:sz w:val="18"/>
          <w:szCs w:val="18"/>
        </w:rPr>
      </w:pPr>
      <w:r w:rsidDel="00000000" w:rsidR="00000000" w:rsidRPr="00000000">
        <w:rPr>
          <w:sz w:val="18"/>
          <w:szCs w:val="18"/>
          <w:rtl w:val="0"/>
        </w:rPr>
        <w:t xml:space="preserve">　　　　　　*どっちの方に行けば自分のからだに力が湧くか、体の反応をみることも助けになる。</w:t>
      </w:r>
    </w:p>
    <w:p w:rsidR="00000000" w:rsidDel="00000000" w:rsidP="00000000" w:rsidRDefault="00000000" w:rsidRPr="00000000" w14:paraId="00000053">
      <w:pPr>
        <w:ind w:left="1050" w:hanging="840"/>
        <w:rPr/>
      </w:pPr>
      <w:r w:rsidDel="00000000" w:rsidR="00000000" w:rsidRPr="00000000">
        <w:rPr>
          <w:rtl w:val="0"/>
        </w:rPr>
      </w:r>
    </w:p>
    <w:p w:rsidR="00000000" w:rsidDel="00000000" w:rsidP="00000000" w:rsidRDefault="00000000" w:rsidRPr="00000000" w14:paraId="00000054">
      <w:pPr>
        <w:ind w:left="1050" w:hanging="840"/>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４．正しい識別ができるために；</w:t>
      </w:r>
    </w:p>
    <w:p w:rsidR="00000000" w:rsidDel="00000000" w:rsidP="00000000" w:rsidRDefault="00000000" w:rsidRPr="00000000" w14:paraId="00000056">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83"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祈りの雰囲気の中で；神のみ旨を探す為、真に神のみ心にかなったことを選べるよう聖霊の光を願い、祈りの中で行う。</w:t>
      </w:r>
    </w:p>
    <w:p w:rsidR="00000000" w:rsidDel="00000000" w:rsidP="00000000" w:rsidRDefault="00000000" w:rsidRPr="00000000" w14:paraId="0000005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内的な自由さがあるか、偏らない心があるか。</w:t>
      </w: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(神の望みならたとえ自分の好みに合わなくても受け入れるという。自由は好き勝手なことをする自由ではない)</w:t>
      </w:r>
      <w:r w:rsidDel="00000000" w:rsidR="00000000" w:rsidRPr="00000000">
        <w:rPr>
          <w:rtl w:val="0"/>
        </w:rPr>
      </w:r>
    </w:p>
    <w:p w:rsidR="00000000" w:rsidDel="00000000" w:rsidP="00000000" w:rsidRDefault="00000000" w:rsidRPr="00000000" w14:paraId="00000058">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正しい情報が十分あること。</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6"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必要なら識別する事柄に関する情報を集めること。例；商売を始めるとき</w:t>
      </w:r>
      <w:r w:rsidDel="00000000" w:rsidR="00000000" w:rsidRPr="00000000">
        <w:rPr>
          <w:rtl w:val="0"/>
        </w:rPr>
      </w:r>
    </w:p>
    <w:p w:rsidR="00000000" w:rsidDel="00000000" w:rsidP="00000000" w:rsidRDefault="00000000" w:rsidRPr="00000000" w14:paraId="0000005A">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80"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客観的な情報と自分の心の動きを通して見えてきた選択の可能性に、福音の光をあてる。</w:t>
      </w: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00" w:right="0" w:hanging="20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福音の光＝</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神の国の役に立つかどうか、イエスが大切にしたものと矛盾がないか？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1400"/>
        <w:jc w:val="both"/>
        <w:rPr>
          <w:rFonts w:ascii="Century" w:cs="Century" w:eastAsia="Century" w:hAnsi="Century"/>
          <w:b w:val="0"/>
          <w:i w:val="0"/>
          <w:smallCaps w:val="0"/>
          <w:strike w:val="0"/>
          <w:color w:val="17365d"/>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ex </w:t>
      </w: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企業の場合利潤や従業員</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3"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Ａを選んだ場合のプラス、マイナス。</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3"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Ｂを選んだ時のプラス、マイナスをリストにする。</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3" w:right="0" w:firstLine="20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aイエスの大切にされたものと矛盾しないか、イエスの愛の心があるか？</w:t>
      </w:r>
    </w:p>
    <w:p w:rsidR="00000000" w:rsidDel="00000000" w:rsidP="00000000" w:rsidRDefault="00000000" w:rsidRPr="00000000" w14:paraId="00000060">
      <w:pPr>
        <w:spacing w:line="240" w:lineRule="auto"/>
        <w:rPr>
          <w:sz w:val="20"/>
          <w:szCs w:val="20"/>
        </w:rPr>
      </w:pPr>
      <w:r w:rsidDel="00000000" w:rsidR="00000000" w:rsidRPr="00000000">
        <w:rPr>
          <w:sz w:val="20"/>
          <w:szCs w:val="20"/>
          <w:rtl w:val="0"/>
        </w:rPr>
        <w:t xml:space="preserve">　　　　 </w:t>
      </w:r>
      <w:r w:rsidDel="00000000" w:rsidR="00000000" w:rsidRPr="00000000">
        <w:rPr>
          <w:color w:val="17365d"/>
          <w:sz w:val="20"/>
          <w:szCs w:val="20"/>
          <w:rtl w:val="0"/>
        </w:rPr>
        <w:t xml:space="preserve"> </w:t>
      </w:r>
      <w:r w:rsidDel="00000000" w:rsidR="00000000" w:rsidRPr="00000000">
        <w:rPr>
          <w:sz w:val="20"/>
          <w:szCs w:val="20"/>
          <w:rtl w:val="0"/>
        </w:rPr>
        <w:t xml:space="preserve">b 選びの結果引き受けることになる困難・十字架が見えるか？</w:t>
      </w:r>
    </w:p>
    <w:p w:rsidR="00000000" w:rsidDel="00000000" w:rsidP="00000000" w:rsidRDefault="00000000" w:rsidRPr="00000000" w14:paraId="00000061">
      <w:pPr>
        <w:spacing w:line="240" w:lineRule="auto"/>
        <w:rPr>
          <w:sz w:val="20"/>
          <w:szCs w:val="20"/>
        </w:rPr>
      </w:pPr>
      <w:r w:rsidDel="00000000" w:rsidR="00000000" w:rsidRPr="00000000">
        <w:rPr>
          <w:sz w:val="20"/>
          <w:szCs w:val="20"/>
          <w:rtl w:val="0"/>
        </w:rPr>
        <w:t xml:space="preserve">          c　他者への善になるか？</w:t>
      </w:r>
    </w:p>
    <w:p w:rsidR="00000000" w:rsidDel="00000000" w:rsidP="00000000" w:rsidRDefault="00000000" w:rsidRPr="00000000" w14:paraId="00000062">
      <w:pPr>
        <w:spacing w:line="240" w:lineRule="auto"/>
        <w:ind w:left="1200" w:hanging="1200"/>
        <w:rPr>
          <w:sz w:val="20"/>
          <w:szCs w:val="20"/>
        </w:rPr>
      </w:pPr>
      <w:r w:rsidDel="00000000" w:rsidR="00000000" w:rsidRPr="00000000">
        <w:rPr>
          <w:sz w:val="20"/>
          <w:szCs w:val="20"/>
          <w:rtl w:val="0"/>
        </w:rPr>
        <w:t xml:space="preserve">          d　自分の核となる「スティルポイント」(神と触れている場)において協和音をだすか、不協和音をだすか。</w:t>
      </w:r>
    </w:p>
    <w:p w:rsidR="00000000" w:rsidDel="00000000" w:rsidP="00000000" w:rsidRDefault="00000000" w:rsidRPr="00000000" w14:paraId="00000063">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88"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神がそこで呼んでおられると感じるか？よく検討してどちらが神のみ心か判断する。識別は神の招きは何かを選び取ることである。識別と決定は同じことではない。</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8" w:right="0" w:firstLine="0"/>
        <w:jc w:val="both"/>
        <w:rPr>
          <w:rFonts w:ascii="Century" w:cs="Century" w:eastAsia="Century" w:hAnsi="Century"/>
          <w:b w:val="0"/>
          <w:i w:val="0"/>
          <w:smallCaps w:val="0"/>
          <w:strike w:val="0"/>
          <w:color w:val="17365d"/>
          <w:sz w:val="20"/>
          <w:szCs w:val="20"/>
          <w:u w:val="none"/>
          <w:shd w:fill="auto" w:val="clear"/>
          <w:vertAlign w:val="baseline"/>
        </w:rPr>
      </w:pP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自分の選びを神に捧げ、神が受け入れ確認してくださるよう祈る。</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8" w:right="0" w:firstLine="0"/>
        <w:jc w:val="both"/>
        <w:rPr>
          <w:rFonts w:ascii="Century" w:cs="Century" w:eastAsia="Century" w:hAnsi="Century"/>
          <w:b w:val="0"/>
          <w:i w:val="0"/>
          <w:smallCaps w:val="0"/>
          <w:strike w:val="0"/>
          <w:color w:val="17365d"/>
          <w:sz w:val="20"/>
          <w:szCs w:val="20"/>
          <w:u w:val="none"/>
          <w:shd w:fill="auto" w:val="clear"/>
          <w:vertAlign w:val="baseline"/>
        </w:rPr>
      </w:pP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心が平和か、不安が残るか？「からだ」は違和感を訴えていないか。</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788" w:right="0" w:firstLine="400"/>
        <w:jc w:val="both"/>
        <w:rPr>
          <w:rFonts w:ascii="Century" w:cs="Century" w:eastAsia="Century" w:hAnsi="Century"/>
          <w:b w:val="0"/>
          <w:i w:val="0"/>
          <w:smallCaps w:val="0"/>
          <w:strike w:val="0"/>
          <w:color w:val="17365d"/>
          <w:sz w:val="20"/>
          <w:szCs w:val="20"/>
          <w:u w:val="none"/>
          <w:shd w:fill="auto" w:val="clear"/>
          <w:vertAlign w:val="baseline"/>
        </w:rPr>
      </w:pPr>
      <w:r w:rsidDel="00000000" w:rsidR="00000000" w:rsidRPr="00000000">
        <w:rPr>
          <w:rFonts w:ascii="Century" w:cs="Century" w:eastAsia="Century" w:hAnsi="Century"/>
          <w:b w:val="0"/>
          <w:i w:val="0"/>
          <w:smallCaps w:val="0"/>
          <w:strike w:val="0"/>
          <w:color w:val="17365d"/>
          <w:sz w:val="20"/>
          <w:szCs w:val="20"/>
          <w:u w:val="none"/>
          <w:shd w:fill="auto" w:val="clear"/>
          <w:vertAlign w:val="baseline"/>
          <w:rtl w:val="0"/>
        </w:rPr>
        <w:t xml:space="preserve">Ａの＋　給料　保証　(家族)　Ｂの＋　生きがい（決定的要因）</w:t>
      </w:r>
    </w:p>
    <w:p w:rsidR="00000000" w:rsidDel="00000000" w:rsidP="00000000" w:rsidRDefault="00000000" w:rsidRPr="00000000" w14:paraId="00000067">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entury" w:cs="Century" w:eastAsia="Century" w:hAnsi="Century"/>
          <w:b w:val="0"/>
          <w:i w:val="0"/>
          <w:smallCaps w:val="0"/>
          <w:strike w:val="0"/>
          <w:color w:val="17365d"/>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選びについて神からの確認を求める。</w:t>
      </w:r>
      <w:r w:rsidDel="00000000" w:rsidR="00000000" w:rsidRPr="00000000">
        <w:rPr>
          <w:rtl w:val="0"/>
        </w:rPr>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00" w:right="0" w:hanging="1000"/>
        <w:jc w:val="both"/>
        <w:rPr>
          <w:rFonts w:ascii="Century" w:cs="Century" w:eastAsia="Century" w:hAnsi="Century"/>
          <w:b w:val="0"/>
          <w:i w:val="0"/>
          <w:smallCaps w:val="0"/>
          <w:strike w:val="0"/>
          <w:color w:val="17365d"/>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直観　⇔　理性的識別</w:t>
      </w:r>
      <w:r w:rsidDel="00000000" w:rsidR="00000000" w:rsidRPr="00000000">
        <w:rPr>
          <w:rtl w:val="0"/>
        </w:rPr>
      </w:r>
    </w:p>
    <w:p w:rsidR="00000000" w:rsidDel="00000000" w:rsidP="00000000" w:rsidRDefault="00000000" w:rsidRPr="00000000" w14:paraId="00000069">
      <w:pPr>
        <w:keepNext w:val="0"/>
        <w:keepLines w:val="0"/>
        <w:widowControl w:val="0"/>
        <w:numPr>
          <w:ilvl w:val="1"/>
          <w:numId w:val="4"/>
        </w:numPr>
        <w:pBdr>
          <w:top w:space="0" w:sz="0" w:val="nil"/>
          <w:left w:space="0" w:sz="0" w:val="nil"/>
          <w:bottom w:space="0" w:sz="0" w:val="nil"/>
          <w:right w:space="0" w:sz="0" w:val="nil"/>
          <w:between w:space="0" w:sz="0" w:val="nil"/>
        </w:pBdr>
        <w:shd w:fill="auto" w:val="clear"/>
        <w:spacing w:after="0" w:before="0" w:line="240" w:lineRule="auto"/>
        <w:ind w:left="786" w:right="0" w:hanging="36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実行してみて自由な心で評価する。</w:t>
      </w:r>
    </w:p>
    <w:p w:rsidR="00000000" w:rsidDel="00000000" w:rsidP="00000000" w:rsidRDefault="00000000" w:rsidRPr="00000000" w14:paraId="0000006A">
      <w:pPr>
        <w:rPr>
          <w:sz w:val="20"/>
          <w:szCs w:val="20"/>
        </w:rPr>
      </w:pPr>
      <w:r w:rsidDel="00000000" w:rsidR="00000000" w:rsidRPr="00000000">
        <w:rPr>
          <w:sz w:val="20"/>
          <w:szCs w:val="20"/>
          <w:rtl w:val="0"/>
        </w:rPr>
        <w:t xml:space="preserve">　　　　　自由の原則、愛の原則。</w:t>
      </w:r>
    </w:p>
    <w:p w:rsidR="00000000" w:rsidDel="00000000" w:rsidP="00000000" w:rsidRDefault="00000000" w:rsidRPr="00000000" w14:paraId="0000006B">
      <w:pPr>
        <w:spacing w:line="240" w:lineRule="auto"/>
        <w:ind w:firstLine="1080"/>
        <w:rPr/>
      </w:pPr>
      <w:r w:rsidDel="00000000" w:rsidR="00000000" w:rsidRPr="00000000">
        <w:rPr>
          <w:color w:val="17365d"/>
          <w:sz w:val="18"/>
          <w:szCs w:val="18"/>
          <w:rtl w:val="0"/>
        </w:rPr>
        <w:t xml:space="preserve">どこかで自愛心が入っていないか？キリストを中心におく。</w:t>
      </w:r>
      <w:r w:rsidDel="00000000" w:rsidR="00000000" w:rsidRPr="00000000">
        <w:rPr>
          <w:rtl w:val="0"/>
        </w:rPr>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72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「友の中で最も弱い人のことを思い出し、どちらを選んだら彼が喜ぶか、を基準とする」</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90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　　　　　　　　　　　　　　　　　　　　　　　　ガンジー（ヒンズー教）</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929"/>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　　　　　</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5. よい選定ができるための方法の例</w:t>
      </w:r>
    </w:p>
    <w:p w:rsidR="00000000" w:rsidDel="00000000" w:rsidP="00000000" w:rsidRDefault="00000000" w:rsidRPr="00000000" w14:paraId="0000006F">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83" w:right="0" w:hanging="420"/>
        <w:jc w:val="both"/>
        <w:rPr>
          <w:rFonts w:ascii="Century" w:cs="Century" w:eastAsia="Century" w:hAnsi="Century"/>
          <w:b w:val="0"/>
          <w:i w:val="0"/>
          <w:smallCaps w:val="0"/>
          <w:strike w:val="0"/>
          <w:color w:val="17365d"/>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私が、初めて会う人を想定する。その人が『神の呼びかけに、よりよく答えるために、どうしたらよいか』をわたしに相談すると仮定する。その人が神の望みに応えるために、より優れた道を選ぶことを大切にするなら、私の勧めはどんなものになるだろう。わたしがその心にかけている人に勧めていることを思いめぐらす。相手のために最高のよいことを勧めるとすれば、自分でも同じことを実行することは、きっとよい選定になるであろう。」（SE185）</w:t>
      </w:r>
      <w:r w:rsidDel="00000000" w:rsidR="00000000" w:rsidRPr="00000000">
        <w:rPr>
          <w:rtl w:val="0"/>
        </w:rPr>
      </w:r>
    </w:p>
    <w:p w:rsidR="00000000" w:rsidDel="00000000" w:rsidP="00000000" w:rsidRDefault="00000000" w:rsidRPr="00000000" w14:paraId="00000070">
      <w:pPr>
        <w:spacing w:line="240" w:lineRule="auto"/>
        <w:ind w:firstLine="900"/>
        <w:rPr>
          <w:color w:val="17365d"/>
          <w:sz w:val="18"/>
          <w:szCs w:val="18"/>
        </w:rPr>
      </w:pPr>
      <w:r w:rsidDel="00000000" w:rsidR="00000000" w:rsidRPr="00000000">
        <w:rPr>
          <w:rtl w:val="0"/>
        </w:rPr>
      </w:r>
    </w:p>
    <w:p w:rsidR="00000000" w:rsidDel="00000000" w:rsidP="00000000" w:rsidRDefault="00000000" w:rsidRPr="00000000" w14:paraId="00000071">
      <w:pPr>
        <w:spacing w:line="240" w:lineRule="auto"/>
        <w:ind w:left="840" w:firstLine="180"/>
        <w:rPr>
          <w:color w:val="17365d"/>
          <w:sz w:val="18"/>
          <w:szCs w:val="18"/>
        </w:rPr>
      </w:pPr>
      <w:r w:rsidDel="00000000" w:rsidR="00000000" w:rsidRPr="00000000">
        <w:rPr>
          <w:color w:val="17365d"/>
          <w:sz w:val="18"/>
          <w:szCs w:val="18"/>
          <w:rtl w:val="0"/>
        </w:rPr>
        <w:t xml:space="preserve">彼が自分と全く同じ悩みを持っていると仮定して、相手を聴くことによって、神のみ旨を知る。</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3"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83" w:right="0" w:hanging="42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臨終のときを迎えている自分の姿を想像の目で眺めることにする。間もなく全てを終えて、この世から離れることが分かっており、もはや何も執着していないし、何が最も大切なのかも明確になってくる。そのときの自由と洞察力を、今の私が持っているとするなら、その直面していることに関して、どのように決定するだろうか。また、今選ばなければならないことに関して、どのような決断を下すことが、自分の臨終の慰めと誇りになるだろうか。このように考えることから、光とインスピレイションを受け、それに沿って、今直面していることを選定する。」</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3"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（SE 186）</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95" w:right="0" w:firstLine="0"/>
        <w:jc w:val="both"/>
        <w:rPr>
          <w:rFonts w:ascii="Century" w:cs="Century" w:eastAsia="Century" w:hAnsi="Century"/>
          <w:b w:val="0"/>
          <w:i w:val="0"/>
          <w:smallCaps w:val="0"/>
          <w:strike w:val="0"/>
          <w:color w:val="17365d"/>
          <w:sz w:val="18"/>
          <w:szCs w:val="18"/>
          <w:u w:val="none"/>
          <w:shd w:fill="auto" w:val="clear"/>
          <w:vertAlign w:val="baseline"/>
        </w:rPr>
      </w:pPr>
      <w:r w:rsidDel="00000000" w:rsidR="00000000" w:rsidRPr="00000000">
        <w:rPr>
          <w:rFonts w:ascii="Century" w:cs="Century" w:eastAsia="Century" w:hAnsi="Century"/>
          <w:b w:val="0"/>
          <w:i w:val="0"/>
          <w:smallCaps w:val="0"/>
          <w:strike w:val="0"/>
          <w:color w:val="17365d"/>
          <w:sz w:val="18"/>
          <w:szCs w:val="18"/>
          <w:u w:val="none"/>
          <w:shd w:fill="auto" w:val="clear"/>
          <w:vertAlign w:val="baseline"/>
          <w:rtl w:val="0"/>
        </w:rPr>
        <w:t xml:space="preserve">自分の死を想像する。死を直前にして、心残りは何か、本当にしたいことは何かを問う。</w:t>
      </w:r>
    </w:p>
    <w:p w:rsidR="00000000" w:rsidDel="00000000" w:rsidP="00000000" w:rsidRDefault="00000000" w:rsidRPr="00000000" w14:paraId="0000007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983" w:right="0" w:hanging="42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この世を去って、キリストの前で、裁きを受ける自分を想像の目で観ることにする。キリストとこの選定について話し合っている場面を思いめぐらす。その裁きの時に今のことに関して、どんな選定が喜びになるかを考え、その通りに選定する。」（</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SE</w:t>
      </w:r>
      <w:r w:rsidDel="00000000" w:rsidR="00000000" w:rsidRPr="00000000">
        <w:rPr>
          <w:rFonts w:ascii="Century" w:cs="Century" w:eastAsia="Century" w:hAnsi="Century"/>
          <w:b w:val="0"/>
          <w:i w:val="0"/>
          <w:smallCaps w:val="0"/>
          <w:strike w:val="0"/>
          <w:color w:val="000000"/>
          <w:sz w:val="21"/>
          <w:szCs w:val="21"/>
          <w:u w:val="none"/>
          <w:shd w:fill="auto" w:val="clear"/>
          <w:vertAlign w:val="baseline"/>
          <w:rtl w:val="0"/>
        </w:rPr>
        <w:t xml:space="preserve"> 187）</w:t>
      </w:r>
      <w:r w:rsidDel="00000000" w:rsidR="00000000" w:rsidRPr="00000000">
        <w:rPr>
          <w:rtl w:val="0"/>
        </w:rPr>
      </w:r>
    </w:p>
    <w:p w:rsidR="00000000" w:rsidDel="00000000" w:rsidP="00000000" w:rsidRDefault="00000000" w:rsidRPr="00000000" w14:paraId="00000077">
      <w:pPr>
        <w:ind w:firstLine="400"/>
        <w:rPr>
          <w:sz w:val="20"/>
          <w:szCs w:val="20"/>
        </w:rPr>
      </w:pPr>
      <w:r w:rsidDel="00000000" w:rsidR="00000000" w:rsidRPr="00000000">
        <w:rPr>
          <w:rtl w:val="0"/>
        </w:rPr>
      </w:r>
    </w:p>
    <w:p w:rsidR="00000000" w:rsidDel="00000000" w:rsidP="00000000" w:rsidRDefault="00000000" w:rsidRPr="00000000" w14:paraId="00000078">
      <w:pPr>
        <w:ind w:firstLine="400"/>
        <w:rPr>
          <w:sz w:val="20"/>
          <w:szCs w:val="20"/>
        </w:rPr>
      </w:pPr>
      <w:r w:rsidDel="00000000" w:rsidR="00000000" w:rsidRPr="00000000">
        <w:rPr>
          <w:sz w:val="20"/>
          <w:szCs w:val="20"/>
          <w:rtl w:val="0"/>
        </w:rPr>
        <w:t xml:space="preserve">最終的に、十字架上のイエスを見つめる。何を語りかけてくださっているだろうか。</w:t>
      </w:r>
    </w:p>
    <w:p w:rsidR="00000000" w:rsidDel="00000000" w:rsidP="00000000" w:rsidRDefault="00000000" w:rsidRPr="00000000" w14:paraId="00000079">
      <w:pPr>
        <w:rPr>
          <w:sz w:val="20"/>
          <w:szCs w:val="20"/>
        </w:rPr>
      </w:pPr>
      <w:r w:rsidDel="00000000" w:rsidR="00000000" w:rsidRPr="00000000">
        <w:rPr>
          <w:rtl w:val="0"/>
        </w:rPr>
      </w:r>
    </w:p>
    <w:p w:rsidR="00000000" w:rsidDel="00000000" w:rsidP="00000000" w:rsidRDefault="00000000" w:rsidRPr="00000000" w14:paraId="0000007A">
      <w:pPr>
        <w:ind w:left="843" w:hanging="843"/>
        <w:rPr>
          <w:i w:val="1"/>
          <w:sz w:val="20"/>
          <w:szCs w:val="20"/>
        </w:rPr>
      </w:pPr>
      <w:r w:rsidDel="00000000" w:rsidR="00000000" w:rsidRPr="00000000">
        <w:rPr>
          <w:b w:val="1"/>
          <w:rtl w:val="0"/>
        </w:rPr>
        <w:t xml:space="preserve">Ⅱ　選び直し</w:t>
      </w:r>
      <w:r w:rsidDel="00000000" w:rsidR="00000000" w:rsidRPr="00000000">
        <w:rPr>
          <w:b w:val="1"/>
          <w:sz w:val="22"/>
          <w:szCs w:val="22"/>
          <w:rtl w:val="0"/>
        </w:rPr>
        <w:t xml:space="preserve">　</w:t>
      </w:r>
      <w:r w:rsidDel="00000000" w:rsidR="00000000" w:rsidRPr="00000000">
        <w:rPr>
          <w:sz w:val="20"/>
          <w:szCs w:val="20"/>
          <w:rtl w:val="0"/>
        </w:rPr>
        <w:t xml:space="preserve">（SE189）</w:t>
      </w:r>
      <w:r w:rsidDel="00000000" w:rsidR="00000000" w:rsidRPr="00000000">
        <w:rPr>
          <w:rtl w:val="0"/>
        </w:rPr>
      </w:r>
    </w:p>
    <w:p w:rsidR="00000000" w:rsidDel="00000000" w:rsidP="00000000" w:rsidRDefault="00000000" w:rsidRPr="00000000" w14:paraId="0000007B">
      <w:pPr>
        <w:rPr>
          <w:sz w:val="20"/>
          <w:szCs w:val="20"/>
        </w:rPr>
      </w:pPr>
      <w:r w:rsidDel="00000000" w:rsidR="00000000" w:rsidRPr="00000000">
        <w:rPr>
          <w:b w:val="1"/>
          <w:color w:val="17365d"/>
          <w:sz w:val="22"/>
          <w:szCs w:val="22"/>
          <w:rtl w:val="0"/>
        </w:rPr>
        <w:t xml:space="preserve">　</w:t>
      </w:r>
      <w:r w:rsidDel="00000000" w:rsidR="00000000" w:rsidRPr="00000000">
        <w:rPr>
          <w:b w:val="1"/>
          <w:color w:val="17365d"/>
          <w:sz w:val="20"/>
          <w:szCs w:val="20"/>
          <w:rtl w:val="0"/>
        </w:rPr>
        <w:t xml:space="preserve">A</w:t>
      </w:r>
      <w:r w:rsidDel="00000000" w:rsidR="00000000" w:rsidRPr="00000000">
        <w:rPr>
          <w:sz w:val="20"/>
          <w:szCs w:val="20"/>
          <w:rtl w:val="0"/>
        </w:rPr>
        <w:t xml:space="preserve">大きな道（生き方）の選び；未知なるものにかけていく決断。</w:t>
      </w:r>
    </w:p>
    <w:p w:rsidR="00000000" w:rsidDel="00000000" w:rsidP="00000000" w:rsidRDefault="00000000" w:rsidRPr="00000000" w14:paraId="0000007C">
      <w:pPr>
        <w:ind w:left="1300" w:hanging="1300"/>
        <w:rPr>
          <w:sz w:val="20"/>
          <w:szCs w:val="20"/>
        </w:rPr>
      </w:pPr>
      <w:r w:rsidDel="00000000" w:rsidR="00000000" w:rsidRPr="00000000">
        <w:rPr>
          <w:sz w:val="20"/>
          <w:szCs w:val="20"/>
          <w:rtl w:val="0"/>
        </w:rPr>
        <w:t xml:space="preserve">　B選び直し；今生きている日々の生活を選ぶこと。十分わかっていることに自分を賭けていく決断。</w:t>
      </w:r>
    </w:p>
    <w:p w:rsidR="00000000" w:rsidDel="00000000" w:rsidP="00000000" w:rsidRDefault="00000000" w:rsidRPr="00000000" w14:paraId="0000007D">
      <w:pPr>
        <w:spacing w:line="240" w:lineRule="auto"/>
        <w:ind w:left="800" w:hanging="800"/>
        <w:rPr>
          <w:color w:val="17365d"/>
          <w:sz w:val="18"/>
          <w:szCs w:val="18"/>
        </w:rPr>
      </w:pPr>
      <w:r w:rsidDel="00000000" w:rsidR="00000000" w:rsidRPr="00000000">
        <w:rPr>
          <w:sz w:val="20"/>
          <w:szCs w:val="20"/>
          <w:rtl w:val="0"/>
        </w:rPr>
        <w:t xml:space="preserve">　　　　</w:t>
      </w:r>
      <w:r w:rsidDel="00000000" w:rsidR="00000000" w:rsidRPr="00000000">
        <w:rPr>
          <w:color w:val="17365d"/>
          <w:sz w:val="18"/>
          <w:szCs w:val="18"/>
          <w:rtl w:val="0"/>
        </w:rPr>
        <w:t xml:space="preserve">新しく選定しなければならない場合があるが、むしろもうすでに選んだ道を、さらに真剣に生きる姿勢を選びなおさなければならないことの方が多いだろう。結婚、叙階された人、誓願を立てた人、職業や生活様式が決まっている人。自己中心的な生き方から離れ、自分の意思と思いをキリストに徹底的に捧げる度合いに応じて、キリストの生き方を自分の生き方とすることに進歩をとげることができるのである。</w:t>
      </w:r>
    </w:p>
    <w:p w:rsidR="00000000" w:rsidDel="00000000" w:rsidP="00000000" w:rsidRDefault="00000000" w:rsidRPr="00000000" w14:paraId="0000007E">
      <w:pPr>
        <w:rPr>
          <w:sz w:val="20"/>
          <w:szCs w:val="20"/>
        </w:rPr>
      </w:pPr>
      <w:r w:rsidDel="00000000" w:rsidR="00000000" w:rsidRPr="00000000">
        <w:rPr>
          <w:sz w:val="20"/>
          <w:szCs w:val="20"/>
          <w:rtl w:val="0"/>
        </w:rPr>
        <w:t xml:space="preserve">　　マリアの生涯　　</w:t>
      </w:r>
    </w:p>
    <w:p w:rsidR="00000000" w:rsidDel="00000000" w:rsidP="00000000" w:rsidRDefault="00000000" w:rsidRPr="00000000" w14:paraId="0000007F">
      <w:pPr>
        <w:rPr>
          <w:sz w:val="18"/>
          <w:szCs w:val="18"/>
        </w:rPr>
      </w:pPr>
      <w:r w:rsidDel="00000000" w:rsidR="00000000" w:rsidRPr="00000000">
        <w:rPr>
          <w:sz w:val="20"/>
          <w:szCs w:val="20"/>
          <w:rtl w:val="0"/>
        </w:rPr>
        <w:t xml:space="preserve">　　　*「お言葉どおりこの身に成りますように」</w:t>
      </w:r>
      <w:r w:rsidDel="00000000" w:rsidR="00000000" w:rsidRPr="00000000">
        <w:rPr>
          <w:sz w:val="18"/>
          <w:szCs w:val="18"/>
          <w:rtl w:val="0"/>
        </w:rPr>
        <w:t xml:space="preserve">(ルカ１：３８)</w:t>
      </w:r>
    </w:p>
    <w:p w:rsidR="00000000" w:rsidDel="00000000" w:rsidP="00000000" w:rsidRDefault="00000000" w:rsidRPr="00000000" w14:paraId="00000080">
      <w:pPr>
        <w:ind w:left="840" w:hanging="840"/>
        <w:rPr>
          <w:color w:val="17365d"/>
          <w:sz w:val="20"/>
          <w:szCs w:val="20"/>
        </w:rPr>
      </w:pPr>
      <w:r w:rsidDel="00000000" w:rsidR="00000000" w:rsidRPr="00000000">
        <w:rPr>
          <w:color w:val="17365d"/>
          <w:rtl w:val="0"/>
        </w:rPr>
        <w:t xml:space="preserve">　　　　</w:t>
      </w:r>
      <w:r w:rsidDel="00000000" w:rsidR="00000000" w:rsidRPr="00000000">
        <w:rPr>
          <w:color w:val="17365d"/>
          <w:sz w:val="20"/>
          <w:szCs w:val="20"/>
          <w:rtl w:val="0"/>
        </w:rPr>
        <w:t xml:space="preserve">マリアの人生は、決して解決できない苦しみを背負って、十字架のもとまで選び直しを続けた人生であった。</w:t>
      </w:r>
    </w:p>
    <w:p w:rsidR="00000000" w:rsidDel="00000000" w:rsidP="00000000" w:rsidRDefault="00000000" w:rsidRPr="00000000" w14:paraId="00000081">
      <w:pPr>
        <w:rPr>
          <w:shd w:fill="d9d9d9" w:val="clear"/>
        </w:rPr>
      </w:pPr>
      <w:r w:rsidDel="00000000" w:rsidR="00000000" w:rsidRPr="00000000">
        <w:rPr>
          <w:rtl w:val="0"/>
        </w:rPr>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d9d9d9" w:val="clear"/>
          <w:vertAlign w:val="baseline"/>
        </w:rPr>
      </w:pPr>
      <w:r w:rsidDel="00000000" w:rsidR="00000000" w:rsidRPr="00000000">
        <w:rPr>
          <w:rFonts w:ascii="Century" w:cs="Century" w:eastAsia="Century" w:hAnsi="Century"/>
          <w:b w:val="0"/>
          <w:i w:val="0"/>
          <w:smallCaps w:val="0"/>
          <w:strike w:val="0"/>
          <w:color w:val="000000"/>
          <w:sz w:val="20"/>
          <w:szCs w:val="20"/>
          <w:u w:val="none"/>
          <w:shd w:fill="d9d9d9" w:val="clear"/>
          <w:vertAlign w:val="baseline"/>
          <w:rtl w:val="0"/>
        </w:rPr>
        <w:t xml:space="preserve">人間として、キリスト者として成熟していくための識別</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2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本来の自分と今生きている自分が統合されること、人生は真の自分のアイデンティティの確立に向かう途上である。そのために、祈りによる神との親しい交わりが必要であり、聖書に親しむこと、支えられ支えあう仲間を持つことが大切になってくる。</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20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＊次の実感があるとき、本来の自分を生きているという実感が＾生まれる。</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１　愛されている実感（神からと他者から）。</w:t>
      </w:r>
    </w:p>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２　自分には価値があるという実感　　自分には存在価値がある。</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３　心の絆の実感　　他者とのつながりの実感</w:t>
      </w:r>
    </w:p>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４　自律の実感　　自由に決断できるという実感</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５　他者のために役立っている実感</w:t>
      </w:r>
    </w:p>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210" w:right="0" w:firstLine="0"/>
        <w:jc w:val="both"/>
        <w:rPr>
          <w:rFonts w:ascii="Century" w:cs="Century" w:eastAsia="Century" w:hAnsi="Century"/>
          <w:b w:val="0"/>
          <w:i w:val="0"/>
          <w:smallCaps w:val="0"/>
          <w:strike w:val="0"/>
          <w:color w:val="000000"/>
          <w:sz w:val="20"/>
          <w:szCs w:val="20"/>
          <w:u w:val="none"/>
          <w:shd w:fill="auto" w:val="clear"/>
          <w:vertAlign w:val="baseline"/>
        </w:rPr>
      </w:pP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自分との出会い</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他者との出会い</w:t>
      </w:r>
      <w:r w:rsidDel="00000000" w:rsidR="00000000" w:rsidRPr="00000000">
        <w:rPr>
          <w:rFonts w:ascii="Century" w:cs="Century" w:eastAsia="Century" w:hAnsi="Century"/>
          <w:b w:val="0"/>
          <w:i w:val="0"/>
          <w:smallCaps w:val="0"/>
          <w:strike w:val="0"/>
          <w:color w:val="000000"/>
          <w:sz w:val="20"/>
          <w:szCs w:val="20"/>
          <w:u w:val="none"/>
          <w:shd w:fill="auto" w:val="clear"/>
          <w:vertAlign w:val="baseline"/>
          <w:rtl w:val="0"/>
        </w:rPr>
        <w:t xml:space="preserve">　→　</w:t>
      </w:r>
      <w:r w:rsidDel="00000000" w:rsidR="00000000" w:rsidRPr="00000000">
        <w:rPr>
          <w:rFonts w:ascii="Century" w:cs="Century" w:eastAsia="Century" w:hAnsi="Century"/>
          <w:b w:val="1"/>
          <w:i w:val="0"/>
          <w:smallCaps w:val="0"/>
          <w:strike w:val="0"/>
          <w:color w:val="000000"/>
          <w:sz w:val="20"/>
          <w:szCs w:val="20"/>
          <w:u w:val="none"/>
          <w:shd w:fill="auto" w:val="clear"/>
          <w:vertAlign w:val="baseline"/>
          <w:rtl w:val="0"/>
        </w:rPr>
        <w:t xml:space="preserve">神との出会い</w:t>
      </w:r>
      <w:r w:rsidDel="00000000" w:rsidR="00000000" w:rsidRPr="00000000">
        <w:rPr>
          <w:rtl w:val="0"/>
        </w:rPr>
      </w:r>
    </w:p>
    <w:p w:rsidR="00000000" w:rsidDel="00000000" w:rsidP="00000000" w:rsidRDefault="00000000" w:rsidRPr="00000000" w14:paraId="0000008B">
      <w:pPr>
        <w:rPr>
          <w:sz w:val="20"/>
          <w:szCs w:val="20"/>
        </w:rPr>
      </w:pPr>
      <w:r w:rsidDel="00000000" w:rsidR="00000000" w:rsidRPr="00000000">
        <w:rPr>
          <w:rtl w:val="0"/>
        </w:rPr>
      </w:r>
    </w:p>
    <w:sectPr>
      <w:footerReference r:id="rId6" w:type="default"/>
      <w:pgSz w:h="14571" w:w="10319" w:orient="portrait"/>
      <w:pgMar w:bottom="1440" w:top="1440" w:left="1080" w:right="108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entury"/>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center"/>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Fonts w:ascii="Century" w:cs="Century" w:eastAsia="Century" w:hAnsi="Century"/>
        <w:b w:val="0"/>
        <w:i w:val="0"/>
        <w:smallCaps w:val="0"/>
        <w:strike w:val="0"/>
        <w:color w:val="000000"/>
        <w:sz w:val="21"/>
        <w:szCs w:val="21"/>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center" w:pos="4252"/>
        <w:tab w:val="right" w:pos="8504"/>
      </w:tabs>
      <w:spacing w:after="0" w:before="0" w:line="240" w:lineRule="auto"/>
      <w:ind w:left="0" w:right="0" w:firstLine="0"/>
      <w:jc w:val="both"/>
      <w:rPr>
        <w:rFonts w:ascii="Century" w:cs="Century" w:eastAsia="Century" w:hAnsi="Century"/>
        <w:b w:val="0"/>
        <w:i w:val="0"/>
        <w:smallCaps w:val="0"/>
        <w:strike w:val="0"/>
        <w:color w:val="000000"/>
        <w:sz w:val="21"/>
        <w:szCs w:val="21"/>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990" w:hanging="360"/>
      </w:pPr>
      <w:rPr/>
    </w:lvl>
    <w:lvl w:ilvl="1">
      <w:start w:val="1"/>
      <w:numFmt w:val="decimal"/>
      <w:lvlText w:val="(%2)"/>
      <w:lvlJc w:val="left"/>
      <w:pPr>
        <w:ind w:left="1470" w:hanging="420"/>
      </w:pPr>
      <w:rPr/>
    </w:lvl>
    <w:lvl w:ilvl="2">
      <w:start w:val="1"/>
      <w:numFmt w:val="decimal"/>
      <w:lvlText w:val="%3"/>
      <w:lvlJc w:val="left"/>
      <w:pPr>
        <w:ind w:left="1890" w:hanging="420"/>
      </w:pPr>
      <w:rPr/>
    </w:lvl>
    <w:lvl w:ilvl="3">
      <w:start w:val="1"/>
      <w:numFmt w:val="decimal"/>
      <w:lvlText w:val="%4."/>
      <w:lvlJc w:val="left"/>
      <w:pPr>
        <w:ind w:left="2310" w:hanging="420"/>
      </w:pPr>
      <w:rPr/>
    </w:lvl>
    <w:lvl w:ilvl="4">
      <w:start w:val="1"/>
      <w:numFmt w:val="decimal"/>
      <w:lvlText w:val="(%5)"/>
      <w:lvlJc w:val="left"/>
      <w:pPr>
        <w:ind w:left="2730" w:hanging="420"/>
      </w:pPr>
      <w:rPr/>
    </w:lvl>
    <w:lvl w:ilvl="5">
      <w:start w:val="1"/>
      <w:numFmt w:val="decimal"/>
      <w:lvlText w:val="%6"/>
      <w:lvlJc w:val="left"/>
      <w:pPr>
        <w:ind w:left="3150" w:hanging="420"/>
      </w:pPr>
      <w:rPr/>
    </w:lvl>
    <w:lvl w:ilvl="6">
      <w:start w:val="1"/>
      <w:numFmt w:val="decimal"/>
      <w:lvlText w:val="%7."/>
      <w:lvlJc w:val="left"/>
      <w:pPr>
        <w:ind w:left="3570" w:hanging="420"/>
      </w:pPr>
      <w:rPr/>
    </w:lvl>
    <w:lvl w:ilvl="7">
      <w:start w:val="1"/>
      <w:numFmt w:val="decimal"/>
      <w:lvlText w:val="(%8)"/>
      <w:lvlJc w:val="left"/>
      <w:pPr>
        <w:ind w:left="3990" w:hanging="420"/>
      </w:pPr>
      <w:rPr/>
    </w:lvl>
    <w:lvl w:ilvl="8">
      <w:start w:val="1"/>
      <w:numFmt w:val="decimal"/>
      <w:lvlText w:val="%9"/>
      <w:lvlJc w:val="left"/>
      <w:pPr>
        <w:ind w:left="4410" w:hanging="420"/>
      </w:pPr>
      <w:rPr/>
    </w:lvl>
  </w:abstractNum>
  <w:abstractNum w:abstractNumId="2">
    <w:lvl w:ilvl="0">
      <w:start w:val="1"/>
      <w:numFmt w:val="decimal"/>
      <w:lvlText w:val="%1．"/>
      <w:lvlJc w:val="left"/>
      <w:pPr>
        <w:ind w:left="562" w:hanging="420"/>
      </w:pPr>
      <w:rPr>
        <w:sz w:val="21"/>
        <w:szCs w:val="21"/>
      </w:rPr>
    </w:lvl>
    <w:lvl w:ilvl="1">
      <w:start w:val="1"/>
      <w:numFmt w:val="decimal"/>
      <w:lvlText w:val="(%2)"/>
      <w:lvlJc w:val="left"/>
      <w:pPr>
        <w:ind w:left="982" w:hanging="420"/>
      </w:pPr>
      <w:rPr/>
    </w:lvl>
    <w:lvl w:ilvl="2">
      <w:start w:val="1"/>
      <w:numFmt w:val="decimal"/>
      <w:lvlText w:val="%3"/>
      <w:lvlJc w:val="left"/>
      <w:pPr>
        <w:ind w:left="1402" w:hanging="420.0000000000001"/>
      </w:pPr>
      <w:rPr/>
    </w:lvl>
    <w:lvl w:ilvl="3">
      <w:start w:val="1"/>
      <w:numFmt w:val="decimal"/>
      <w:lvlText w:val="%4."/>
      <w:lvlJc w:val="left"/>
      <w:pPr>
        <w:ind w:left="1822" w:hanging="420"/>
      </w:pPr>
      <w:rPr/>
    </w:lvl>
    <w:lvl w:ilvl="4">
      <w:start w:val="1"/>
      <w:numFmt w:val="decimal"/>
      <w:lvlText w:val="(%5)"/>
      <w:lvlJc w:val="left"/>
      <w:pPr>
        <w:ind w:left="2242" w:hanging="420"/>
      </w:pPr>
      <w:rPr/>
    </w:lvl>
    <w:lvl w:ilvl="5">
      <w:start w:val="1"/>
      <w:numFmt w:val="decimal"/>
      <w:lvlText w:val="%6"/>
      <w:lvlJc w:val="left"/>
      <w:pPr>
        <w:ind w:left="2662" w:hanging="420"/>
      </w:pPr>
      <w:rPr/>
    </w:lvl>
    <w:lvl w:ilvl="6">
      <w:start w:val="1"/>
      <w:numFmt w:val="decimal"/>
      <w:lvlText w:val="%7."/>
      <w:lvlJc w:val="left"/>
      <w:pPr>
        <w:ind w:left="3082" w:hanging="420"/>
      </w:pPr>
      <w:rPr/>
    </w:lvl>
    <w:lvl w:ilvl="7">
      <w:start w:val="1"/>
      <w:numFmt w:val="decimal"/>
      <w:lvlText w:val="(%8)"/>
      <w:lvlJc w:val="left"/>
      <w:pPr>
        <w:ind w:left="3502" w:hanging="420"/>
      </w:pPr>
      <w:rPr/>
    </w:lvl>
    <w:lvl w:ilvl="8">
      <w:start w:val="1"/>
      <w:numFmt w:val="decimal"/>
      <w:lvlText w:val="%9"/>
      <w:lvlJc w:val="left"/>
      <w:pPr>
        <w:ind w:left="3922" w:hanging="420"/>
      </w:pPr>
      <w:rPr/>
    </w:lvl>
  </w:abstractNum>
  <w:abstractNum w:abstractNumId="3">
    <w:lvl w:ilvl="0">
      <w:start w:val="1"/>
      <w:numFmt w:val="decimal"/>
      <w:lvlText w:val="%1"/>
      <w:lvlJc w:val="left"/>
      <w:pPr>
        <w:ind w:left="983" w:hanging="420"/>
      </w:pPr>
      <w:rPr/>
    </w:lvl>
    <w:lvl w:ilvl="1">
      <w:start w:val="1"/>
      <w:numFmt w:val="decimal"/>
      <w:lvlText w:val="(%2)"/>
      <w:lvlJc w:val="left"/>
      <w:pPr>
        <w:ind w:left="1403" w:hanging="419.9999999999999"/>
      </w:pPr>
      <w:rPr/>
    </w:lvl>
    <w:lvl w:ilvl="2">
      <w:start w:val="1"/>
      <w:numFmt w:val="decimal"/>
      <w:lvlText w:val="%3"/>
      <w:lvlJc w:val="left"/>
      <w:pPr>
        <w:ind w:left="1823" w:hanging="420"/>
      </w:pPr>
      <w:rPr/>
    </w:lvl>
    <w:lvl w:ilvl="3">
      <w:start w:val="1"/>
      <w:numFmt w:val="decimal"/>
      <w:lvlText w:val="%4."/>
      <w:lvlJc w:val="left"/>
      <w:pPr>
        <w:ind w:left="2243" w:hanging="420"/>
      </w:pPr>
      <w:rPr/>
    </w:lvl>
    <w:lvl w:ilvl="4">
      <w:start w:val="1"/>
      <w:numFmt w:val="decimal"/>
      <w:lvlText w:val="(%5)"/>
      <w:lvlJc w:val="left"/>
      <w:pPr>
        <w:ind w:left="2663" w:hanging="420"/>
      </w:pPr>
      <w:rPr/>
    </w:lvl>
    <w:lvl w:ilvl="5">
      <w:start w:val="1"/>
      <w:numFmt w:val="decimal"/>
      <w:lvlText w:val="%6"/>
      <w:lvlJc w:val="left"/>
      <w:pPr>
        <w:ind w:left="3083" w:hanging="420"/>
      </w:pPr>
      <w:rPr/>
    </w:lvl>
    <w:lvl w:ilvl="6">
      <w:start w:val="1"/>
      <w:numFmt w:val="decimal"/>
      <w:lvlText w:val="%7."/>
      <w:lvlJc w:val="left"/>
      <w:pPr>
        <w:ind w:left="3503" w:hanging="420"/>
      </w:pPr>
      <w:rPr/>
    </w:lvl>
    <w:lvl w:ilvl="7">
      <w:start w:val="1"/>
      <w:numFmt w:val="decimal"/>
      <w:lvlText w:val="(%8)"/>
      <w:lvlJc w:val="left"/>
      <w:pPr>
        <w:ind w:left="3923" w:hanging="420"/>
      </w:pPr>
      <w:rPr/>
    </w:lvl>
    <w:lvl w:ilvl="8">
      <w:start w:val="1"/>
      <w:numFmt w:val="decimal"/>
      <w:lvlText w:val="%9"/>
      <w:lvlJc w:val="left"/>
      <w:pPr>
        <w:ind w:left="4343" w:hanging="420"/>
      </w:pPr>
      <w:rPr/>
    </w:lvl>
  </w:abstractNum>
  <w:abstractNum w:abstractNumId="4">
    <w:lvl w:ilvl="0">
      <w:start w:val="1"/>
      <w:numFmt w:val="decimal"/>
      <w:lvlText w:val="%1"/>
      <w:lvlJc w:val="left"/>
      <w:pPr>
        <w:ind w:left="420" w:hanging="420"/>
      </w:pPr>
      <w:rPr>
        <w:rFonts w:ascii="Century" w:cs="Century" w:eastAsia="Century" w:hAnsi="Century"/>
      </w:rPr>
    </w:lvl>
    <w:lvl w:ilvl="1">
      <w:start w:val="1"/>
      <w:numFmt w:val="decimal"/>
      <w:lvlText w:val="%2"/>
      <w:lvlJc w:val="left"/>
      <w:pPr>
        <w:ind w:left="786" w:hanging="360.00000000000006"/>
      </w:pPr>
      <w:rPr/>
    </w:lvl>
    <w:lvl w:ilvl="2">
      <w:start w:val="1"/>
      <w:numFmt w:val="decimal"/>
      <w:lvlText w:val="%3"/>
      <w:lvlJc w:val="left"/>
      <w:pPr>
        <w:ind w:left="1260" w:hanging="420"/>
      </w:pPr>
      <w:rPr/>
    </w:lvl>
    <w:lvl w:ilvl="3">
      <w:start w:val="1"/>
      <w:numFmt w:val="decimal"/>
      <w:lvlText w:val="%4."/>
      <w:lvlJc w:val="left"/>
      <w:pPr>
        <w:ind w:left="1680" w:hanging="420"/>
      </w:pPr>
      <w:rPr/>
    </w:lvl>
    <w:lvl w:ilvl="4">
      <w:start w:val="1"/>
      <w:numFmt w:val="decimal"/>
      <w:lvlText w:val="(%5)"/>
      <w:lvlJc w:val="left"/>
      <w:pPr>
        <w:ind w:left="2100" w:hanging="420"/>
      </w:pPr>
      <w:rPr/>
    </w:lvl>
    <w:lvl w:ilvl="5">
      <w:start w:val="1"/>
      <w:numFmt w:val="decimal"/>
      <w:lvlText w:val="%6"/>
      <w:lvlJc w:val="left"/>
      <w:pPr>
        <w:ind w:left="2520" w:hanging="420"/>
      </w:pPr>
      <w:rPr/>
    </w:lvl>
    <w:lvl w:ilvl="6">
      <w:start w:val="1"/>
      <w:numFmt w:val="decimal"/>
      <w:lvlText w:val="%7."/>
      <w:lvlJc w:val="left"/>
      <w:pPr>
        <w:ind w:left="2940" w:hanging="420"/>
      </w:pPr>
      <w:rPr/>
    </w:lvl>
    <w:lvl w:ilvl="7">
      <w:start w:val="1"/>
      <w:numFmt w:val="decimal"/>
      <w:lvlText w:val="(%8)"/>
      <w:lvlJc w:val="left"/>
      <w:pPr>
        <w:ind w:left="3360" w:hanging="420"/>
      </w:pPr>
      <w:rPr/>
    </w:lvl>
    <w:lvl w:ilvl="8">
      <w:start w:val="1"/>
      <w:numFmt w:val="decimal"/>
      <w:lvlText w:val="%9"/>
      <w:lvlJc w:val="left"/>
      <w:pPr>
        <w:ind w:left="3780" w:hanging="4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w:cs="Century" w:eastAsia="Century" w:hAnsi="Century"/>
        <w:sz w:val="21"/>
        <w:szCs w:val="21"/>
        <w:lang w:val="fil-PH"/>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